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2C" w:rsidRPr="002B5CA2" w:rsidRDefault="002E1D2C" w:rsidP="002E1D2C">
      <w:pPr>
        <w:jc w:val="center"/>
        <w:rPr>
          <w:rFonts w:ascii="Arial" w:hAnsi="Arial" w:cs="Arial"/>
          <w:b/>
          <w:sz w:val="28"/>
          <w:szCs w:val="28"/>
        </w:rPr>
      </w:pPr>
      <w:r w:rsidRPr="002B5CA2">
        <w:rPr>
          <w:rFonts w:ascii="Arial" w:hAnsi="Arial" w:cs="Arial"/>
          <w:b/>
          <w:sz w:val="28"/>
          <w:szCs w:val="28"/>
        </w:rPr>
        <w:t>Parent Transportation Permission Slip</w:t>
      </w:r>
    </w:p>
    <w:p w:rsidR="002E1D2C" w:rsidRPr="0060783F" w:rsidRDefault="002E1D2C" w:rsidP="002E1D2C">
      <w:pPr>
        <w:rPr>
          <w:b/>
          <w:sz w:val="20"/>
          <w:szCs w:val="20"/>
        </w:rPr>
      </w:pPr>
    </w:p>
    <w:p w:rsidR="002E1D2C" w:rsidRPr="0060783F" w:rsidRDefault="002E1D2C" w:rsidP="002E1D2C">
      <w:pPr>
        <w:rPr>
          <w:b/>
          <w:sz w:val="20"/>
          <w:szCs w:val="20"/>
        </w:rPr>
      </w:pPr>
    </w:p>
    <w:p w:rsidR="002E1D2C" w:rsidRPr="002B5CA2" w:rsidRDefault="002E1D2C" w:rsidP="002E1D2C">
      <w:pPr>
        <w:rPr>
          <w:rFonts w:ascii="Arial" w:hAnsi="Arial" w:cs="Arial"/>
        </w:rPr>
      </w:pPr>
      <w:r w:rsidRPr="002B5CA2">
        <w:rPr>
          <w:rFonts w:ascii="Arial" w:hAnsi="Arial" w:cs="Arial"/>
        </w:rPr>
        <w:t>To: AP Exam Candidates and Parents</w:t>
      </w:r>
    </w:p>
    <w:p w:rsidR="002E1D2C" w:rsidRPr="002B5CA2" w:rsidRDefault="002E1D2C" w:rsidP="002E1D2C">
      <w:pPr>
        <w:rPr>
          <w:rFonts w:ascii="Arial" w:hAnsi="Arial" w:cs="Arial"/>
        </w:rPr>
      </w:pPr>
    </w:p>
    <w:p w:rsidR="002E1D2C" w:rsidRPr="002B5CA2" w:rsidRDefault="002E1D2C" w:rsidP="002E1D2C">
      <w:pPr>
        <w:rPr>
          <w:rFonts w:ascii="Arial" w:hAnsi="Arial" w:cs="Arial"/>
        </w:rPr>
      </w:pPr>
      <w:r w:rsidRPr="002B5CA2">
        <w:rPr>
          <w:rFonts w:ascii="Arial" w:hAnsi="Arial" w:cs="Arial"/>
        </w:rPr>
        <w:t xml:space="preserve">From: </w:t>
      </w:r>
      <w:r w:rsidR="009D10FF" w:rsidRPr="002B5CA2">
        <w:rPr>
          <w:rFonts w:ascii="Arial" w:hAnsi="Arial" w:cs="Arial"/>
        </w:rPr>
        <w:t>Susan Keiger</w:t>
      </w:r>
      <w:r w:rsidRPr="002B5CA2">
        <w:rPr>
          <w:rFonts w:ascii="Arial" w:hAnsi="Arial" w:cs="Arial"/>
        </w:rPr>
        <w:t>, Instructional Accountability Facilitator/AP Coordinator</w:t>
      </w:r>
    </w:p>
    <w:p w:rsidR="002E1D2C" w:rsidRPr="002B5CA2" w:rsidRDefault="002E1D2C" w:rsidP="002E1D2C">
      <w:pPr>
        <w:rPr>
          <w:rFonts w:ascii="Arial" w:hAnsi="Arial" w:cs="Arial"/>
        </w:rPr>
      </w:pPr>
    </w:p>
    <w:p w:rsidR="002E1D2C" w:rsidRPr="002B5CA2" w:rsidRDefault="0060783F" w:rsidP="002E1D2C">
      <w:pPr>
        <w:rPr>
          <w:rFonts w:ascii="Arial" w:hAnsi="Arial" w:cs="Arial"/>
        </w:rPr>
      </w:pPr>
      <w:r w:rsidRPr="002B5CA2">
        <w:rPr>
          <w:rFonts w:ascii="Arial" w:hAnsi="Arial" w:cs="Arial"/>
        </w:rPr>
        <w:t xml:space="preserve">Re: </w:t>
      </w:r>
      <w:r w:rsidR="00FF7588" w:rsidRPr="002B5CA2">
        <w:rPr>
          <w:rFonts w:ascii="Arial" w:hAnsi="Arial" w:cs="Arial"/>
        </w:rPr>
        <w:t xml:space="preserve">AP </w:t>
      </w:r>
      <w:r w:rsidR="004804E8">
        <w:rPr>
          <w:rFonts w:ascii="Arial" w:hAnsi="Arial" w:cs="Arial"/>
        </w:rPr>
        <w:t xml:space="preserve">Exams </w:t>
      </w:r>
      <w:r w:rsidR="00FF7588" w:rsidRPr="002B5CA2">
        <w:rPr>
          <w:rFonts w:ascii="Arial" w:hAnsi="Arial" w:cs="Arial"/>
        </w:rPr>
        <w:t>Off Campus Testing</w:t>
      </w:r>
    </w:p>
    <w:p w:rsidR="002E1D2C" w:rsidRPr="002B5CA2" w:rsidRDefault="002E1D2C" w:rsidP="002E1D2C">
      <w:pPr>
        <w:rPr>
          <w:rFonts w:ascii="Arial" w:hAnsi="Arial" w:cs="Arial"/>
        </w:rPr>
      </w:pPr>
    </w:p>
    <w:p w:rsidR="002E1D2C" w:rsidRPr="002B5CA2" w:rsidRDefault="002E1D2C" w:rsidP="002E1D2C">
      <w:pPr>
        <w:rPr>
          <w:rFonts w:ascii="Arial" w:hAnsi="Arial" w:cs="Arial"/>
        </w:rPr>
      </w:pPr>
      <w:r w:rsidRPr="002B5CA2">
        <w:rPr>
          <w:rFonts w:ascii="Arial" w:hAnsi="Arial" w:cs="Arial"/>
        </w:rPr>
        <w:t>The Advanced Placement exams</w:t>
      </w:r>
      <w:r w:rsidR="00B41C72" w:rsidRPr="002B5CA2">
        <w:rPr>
          <w:rFonts w:ascii="Arial" w:hAnsi="Arial" w:cs="Arial"/>
        </w:rPr>
        <w:t xml:space="preserve"> </w:t>
      </w:r>
      <w:r w:rsidR="004804E8">
        <w:rPr>
          <w:rFonts w:ascii="Arial" w:hAnsi="Arial" w:cs="Arial"/>
        </w:rPr>
        <w:t xml:space="preserve">for W. A. Hough High School </w:t>
      </w:r>
      <w:proofErr w:type="gramStart"/>
      <w:r w:rsidRPr="002B5CA2">
        <w:rPr>
          <w:rFonts w:ascii="Arial" w:hAnsi="Arial" w:cs="Arial"/>
        </w:rPr>
        <w:t>will be administered</w:t>
      </w:r>
      <w:proofErr w:type="gramEnd"/>
      <w:r w:rsidRPr="002B5CA2">
        <w:rPr>
          <w:rFonts w:ascii="Arial" w:hAnsi="Arial" w:cs="Arial"/>
        </w:rPr>
        <w:t xml:space="preserve"> </w:t>
      </w:r>
      <w:r w:rsidR="009A23CD">
        <w:rPr>
          <w:rFonts w:ascii="Arial" w:hAnsi="Arial" w:cs="Arial"/>
        </w:rPr>
        <w:t xml:space="preserve">off site during the first week (May 6-10) </w:t>
      </w:r>
      <w:r w:rsidR="004C1E95">
        <w:rPr>
          <w:rFonts w:ascii="Arial" w:hAnsi="Arial" w:cs="Arial"/>
        </w:rPr>
        <w:t xml:space="preserve">at </w:t>
      </w:r>
      <w:r w:rsidR="002724BC">
        <w:rPr>
          <w:rFonts w:ascii="Arial" w:hAnsi="Arial" w:cs="Arial"/>
          <w:b/>
        </w:rPr>
        <w:t>Freedom House</w:t>
      </w:r>
      <w:r w:rsidR="002B5CA2" w:rsidRPr="003467A9">
        <w:rPr>
          <w:rFonts w:ascii="Arial" w:hAnsi="Arial" w:cs="Arial"/>
          <w:b/>
        </w:rPr>
        <w:t xml:space="preserve"> Church (</w:t>
      </w:r>
      <w:r w:rsidR="002724BC">
        <w:rPr>
          <w:rFonts w:ascii="Arial" w:hAnsi="Arial" w:cs="Arial"/>
          <w:b/>
        </w:rPr>
        <w:t>2638 Salome Church Rd, Charlotte NC 28262</w:t>
      </w:r>
      <w:r w:rsidR="002B5CA2" w:rsidRPr="003467A9">
        <w:rPr>
          <w:rFonts w:ascii="Arial" w:hAnsi="Arial" w:cs="Arial"/>
          <w:b/>
        </w:rPr>
        <w:t>)</w:t>
      </w:r>
      <w:r w:rsidR="009E1EE2" w:rsidRPr="002B5CA2">
        <w:rPr>
          <w:rFonts w:ascii="Arial" w:hAnsi="Arial" w:cs="Arial"/>
        </w:rPr>
        <w:t xml:space="preserve">. </w:t>
      </w:r>
      <w:r w:rsidR="002724BC">
        <w:rPr>
          <w:rFonts w:ascii="Arial" w:hAnsi="Arial" w:cs="Arial"/>
        </w:rPr>
        <w:t>T</w:t>
      </w:r>
      <w:r w:rsidRPr="002B5CA2">
        <w:rPr>
          <w:rFonts w:ascii="Arial" w:hAnsi="Arial" w:cs="Arial"/>
        </w:rPr>
        <w:t xml:space="preserve">he school </w:t>
      </w:r>
      <w:r w:rsidR="002724BC">
        <w:rPr>
          <w:rFonts w:ascii="Arial" w:hAnsi="Arial" w:cs="Arial"/>
        </w:rPr>
        <w:t>does not provide transportation.  If your student will be (1) driving themselves or (2) riding with another student/parent,</w:t>
      </w:r>
      <w:r w:rsidRPr="002B5CA2">
        <w:rPr>
          <w:rFonts w:ascii="Arial" w:hAnsi="Arial" w:cs="Arial"/>
        </w:rPr>
        <w:t xml:space="preserve"> we ask that you</w:t>
      </w:r>
      <w:r w:rsidR="00FF7588" w:rsidRPr="002B5CA2">
        <w:rPr>
          <w:rFonts w:ascii="Arial" w:hAnsi="Arial" w:cs="Arial"/>
        </w:rPr>
        <w:t xml:space="preserve"> fill out the information at the bottom </w:t>
      </w:r>
      <w:r w:rsidR="00963AA0" w:rsidRPr="002B5CA2">
        <w:rPr>
          <w:rFonts w:ascii="Arial" w:hAnsi="Arial" w:cs="Arial"/>
        </w:rPr>
        <w:t xml:space="preserve">and </w:t>
      </w:r>
      <w:r w:rsidR="00FF7588" w:rsidRPr="002B5CA2">
        <w:rPr>
          <w:rFonts w:ascii="Arial" w:hAnsi="Arial" w:cs="Arial"/>
        </w:rPr>
        <w:t xml:space="preserve">return that portion to Mrs. Keiger </w:t>
      </w:r>
      <w:r w:rsidR="00963AA0" w:rsidRPr="002B5CA2">
        <w:rPr>
          <w:rFonts w:ascii="Arial" w:hAnsi="Arial" w:cs="Arial"/>
        </w:rPr>
        <w:t>in</w:t>
      </w:r>
      <w:r w:rsidR="0060783F" w:rsidRPr="002B5CA2">
        <w:rPr>
          <w:rFonts w:ascii="Arial" w:hAnsi="Arial" w:cs="Arial"/>
        </w:rPr>
        <w:t xml:space="preserve"> Student Services</w:t>
      </w:r>
      <w:r w:rsidR="00B24B32" w:rsidRPr="002B5CA2">
        <w:rPr>
          <w:rFonts w:ascii="Arial" w:hAnsi="Arial" w:cs="Arial"/>
        </w:rPr>
        <w:t>,</w:t>
      </w:r>
      <w:r w:rsidR="0060783F" w:rsidRPr="002B5CA2">
        <w:rPr>
          <w:rFonts w:ascii="Arial" w:hAnsi="Arial" w:cs="Arial"/>
        </w:rPr>
        <w:t xml:space="preserve"> by </w:t>
      </w:r>
      <w:r w:rsidR="00F536B8">
        <w:rPr>
          <w:rFonts w:ascii="Arial" w:hAnsi="Arial" w:cs="Arial"/>
          <w:b/>
          <w:u w:val="single"/>
        </w:rPr>
        <w:t xml:space="preserve">May 3, </w:t>
      </w:r>
      <w:r w:rsidR="009A23CD">
        <w:rPr>
          <w:rFonts w:ascii="Arial" w:hAnsi="Arial" w:cs="Arial"/>
          <w:b/>
          <w:u w:val="single"/>
        </w:rPr>
        <w:t>2019</w:t>
      </w:r>
      <w:r w:rsidR="002B5CA2">
        <w:rPr>
          <w:rFonts w:ascii="Arial" w:hAnsi="Arial" w:cs="Arial"/>
          <w:b/>
          <w:u w:val="single"/>
        </w:rPr>
        <w:t>.</w:t>
      </w:r>
      <w:r w:rsidR="002B5CA2">
        <w:rPr>
          <w:rFonts w:ascii="Arial" w:hAnsi="Arial" w:cs="Arial"/>
        </w:rPr>
        <w:t xml:space="preserve">  Keep this</w:t>
      </w:r>
      <w:r w:rsidR="004C1E95">
        <w:rPr>
          <w:rFonts w:ascii="Arial" w:hAnsi="Arial" w:cs="Arial"/>
        </w:rPr>
        <w:t xml:space="preserve"> top portion for your reference as it has the addresses.</w:t>
      </w:r>
    </w:p>
    <w:p w:rsidR="003467A9" w:rsidRDefault="003467A9" w:rsidP="002E1D2C">
      <w:pPr>
        <w:rPr>
          <w:rFonts w:ascii="Arial" w:hAnsi="Arial" w:cs="Arial"/>
        </w:rPr>
      </w:pPr>
    </w:p>
    <w:p w:rsidR="002E1D2C" w:rsidRDefault="003467A9" w:rsidP="002E1D2C">
      <w:pPr>
        <w:rPr>
          <w:rFonts w:ascii="Arial" w:hAnsi="Arial" w:cs="Arial"/>
        </w:rPr>
      </w:pPr>
      <w:r>
        <w:rPr>
          <w:rFonts w:ascii="Arial" w:hAnsi="Arial" w:cs="Arial"/>
        </w:rPr>
        <w:t>For morning exams (exams starting at 8:00am), students should arrive at the</w:t>
      </w:r>
      <w:r w:rsidR="002724BC">
        <w:rPr>
          <w:rFonts w:ascii="Arial" w:hAnsi="Arial" w:cs="Arial"/>
        </w:rPr>
        <w:t xml:space="preserve"> testing site no later than 7:15</w:t>
      </w:r>
      <w:r>
        <w:rPr>
          <w:rFonts w:ascii="Arial" w:hAnsi="Arial" w:cs="Arial"/>
        </w:rPr>
        <w:t>am for check-in.  Morning exams are usually completed by 11:30.  For afternoon exams (exams starting at 12:00pm)</w:t>
      </w:r>
      <w:r w:rsidR="004804E8">
        <w:rPr>
          <w:rFonts w:ascii="Arial" w:hAnsi="Arial" w:cs="Arial"/>
        </w:rPr>
        <w:t xml:space="preserve">, students should arrive at the testing site no later than 11:15 for check-in.  Afternoon exams </w:t>
      </w:r>
      <w:r w:rsidR="004348E4">
        <w:rPr>
          <w:rFonts w:ascii="Arial" w:hAnsi="Arial" w:cs="Arial"/>
        </w:rPr>
        <w:t>are usually completed by 3:30pm.</w:t>
      </w:r>
      <w:r w:rsidR="004804E8">
        <w:rPr>
          <w:rFonts w:ascii="Arial" w:hAnsi="Arial" w:cs="Arial"/>
        </w:rPr>
        <w:t xml:space="preserve"> </w:t>
      </w:r>
      <w:r w:rsidR="002724BC">
        <w:rPr>
          <w:rFonts w:ascii="Arial" w:hAnsi="Arial" w:cs="Arial"/>
        </w:rPr>
        <w:t>You can check the College Board’s website for specific exam time lengths.</w:t>
      </w:r>
      <w:r w:rsidR="004804E8">
        <w:rPr>
          <w:rFonts w:ascii="Arial" w:hAnsi="Arial" w:cs="Arial"/>
        </w:rPr>
        <w:t xml:space="preserve"> </w:t>
      </w:r>
    </w:p>
    <w:p w:rsidR="004348E4" w:rsidRDefault="004348E4" w:rsidP="002E1D2C">
      <w:pPr>
        <w:rPr>
          <w:rFonts w:ascii="Arial" w:hAnsi="Arial" w:cs="Arial"/>
        </w:rPr>
      </w:pPr>
    </w:p>
    <w:p w:rsidR="004348E4" w:rsidRDefault="004348E4" w:rsidP="002E1D2C">
      <w:pPr>
        <w:rPr>
          <w:rFonts w:ascii="Arial" w:hAnsi="Arial" w:cs="Arial"/>
        </w:rPr>
      </w:pPr>
      <w:r>
        <w:rPr>
          <w:rFonts w:ascii="Arial" w:hAnsi="Arial" w:cs="Arial"/>
        </w:rPr>
        <w:t>Other important reminders:</w:t>
      </w:r>
    </w:p>
    <w:p w:rsidR="004348E4" w:rsidRDefault="004348E4" w:rsidP="004348E4">
      <w:pPr>
        <w:pStyle w:val="ListParagraph"/>
        <w:numPr>
          <w:ilvl w:val="0"/>
          <w:numId w:val="4"/>
        </w:numPr>
        <w:rPr>
          <w:rFonts w:ascii="Arial" w:hAnsi="Arial" w:cs="Arial"/>
        </w:rPr>
      </w:pPr>
      <w:r w:rsidRPr="004348E4">
        <w:rPr>
          <w:rFonts w:ascii="Arial" w:hAnsi="Arial" w:cs="Arial"/>
          <w:b/>
        </w:rPr>
        <w:t>DO NOT</w:t>
      </w:r>
      <w:r>
        <w:rPr>
          <w:rFonts w:ascii="Arial" w:hAnsi="Arial" w:cs="Arial"/>
        </w:rPr>
        <w:t xml:space="preserve"> bring a cell phone or any other electronic device into the testing site – this includes smart watches!</w:t>
      </w:r>
    </w:p>
    <w:p w:rsidR="004348E4" w:rsidRDefault="002724BC" w:rsidP="004348E4">
      <w:pPr>
        <w:pStyle w:val="ListParagraph"/>
        <w:numPr>
          <w:ilvl w:val="0"/>
          <w:numId w:val="4"/>
        </w:numPr>
        <w:rPr>
          <w:rFonts w:ascii="Arial" w:hAnsi="Arial" w:cs="Arial"/>
          <w:b/>
        </w:rPr>
      </w:pPr>
      <w:r>
        <w:rPr>
          <w:rFonts w:ascii="Arial" w:hAnsi="Arial" w:cs="Arial"/>
          <w:b/>
        </w:rPr>
        <w:t>DO b</w:t>
      </w:r>
      <w:r w:rsidR="004348E4" w:rsidRPr="004348E4">
        <w:rPr>
          <w:rFonts w:ascii="Arial" w:hAnsi="Arial" w:cs="Arial"/>
          <w:b/>
        </w:rPr>
        <w:t>ring with you a picture ID, several #2 pencils (NOT mechanical), blue or black pens, calculator (if needed for one of your exams)</w:t>
      </w:r>
    </w:p>
    <w:p w:rsidR="004348E4" w:rsidRPr="004348E4" w:rsidRDefault="004348E4" w:rsidP="004348E4">
      <w:pPr>
        <w:pStyle w:val="ListParagraph"/>
        <w:numPr>
          <w:ilvl w:val="0"/>
          <w:numId w:val="4"/>
        </w:numPr>
        <w:rPr>
          <w:rFonts w:ascii="Arial" w:hAnsi="Arial" w:cs="Arial"/>
          <w:b/>
        </w:rPr>
      </w:pPr>
      <w:r>
        <w:rPr>
          <w:rFonts w:ascii="Arial" w:hAnsi="Arial" w:cs="Arial"/>
        </w:rPr>
        <w:t>Take at least one dry run to the testing site before your scheduled date of testing so that you are familiar (make sure to have at least one route that does NOT include using the interstate!!)</w:t>
      </w:r>
    </w:p>
    <w:p w:rsidR="00DF5A0B" w:rsidRPr="004C1E95" w:rsidRDefault="004348E4" w:rsidP="00FD009C">
      <w:pPr>
        <w:pStyle w:val="ListParagraph"/>
        <w:numPr>
          <w:ilvl w:val="0"/>
          <w:numId w:val="4"/>
        </w:numPr>
        <w:rPr>
          <w:rFonts w:ascii="Arial" w:hAnsi="Arial" w:cs="Arial"/>
        </w:rPr>
      </w:pPr>
      <w:r w:rsidRPr="004C1E95">
        <w:rPr>
          <w:rFonts w:ascii="Arial" w:hAnsi="Arial" w:cs="Arial"/>
        </w:rPr>
        <w:t xml:space="preserve">Review completely the AP Bulletin for students &amp; parents.  A copy was given to all AP students earlier this semester.  You can also find it </w:t>
      </w:r>
      <w:r w:rsidR="004C1E95">
        <w:rPr>
          <w:rFonts w:ascii="Arial" w:hAnsi="Arial" w:cs="Arial"/>
        </w:rPr>
        <w:t>in the AP section of the College Board website.</w:t>
      </w:r>
    </w:p>
    <w:p w:rsidR="005B3C1C" w:rsidRPr="0060783F" w:rsidRDefault="005B3C1C" w:rsidP="002E1D2C">
      <w:pPr>
        <w:rPr>
          <w:b/>
          <w:sz w:val="20"/>
          <w:szCs w:val="20"/>
        </w:rPr>
      </w:pPr>
    </w:p>
    <w:p w:rsidR="00FE4ADF" w:rsidRPr="00FF7588" w:rsidRDefault="00FF7588" w:rsidP="002E1D2C">
      <w:pPr>
        <w:rPr>
          <w:rFonts w:ascii="Arial" w:hAnsi="Arial" w:cs="Arial"/>
          <w:b/>
          <w:sz w:val="20"/>
          <w:szCs w:val="20"/>
        </w:rPr>
      </w:pP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Arial" w:hAnsi="Arial" w:cs="Arial"/>
          <w:b/>
          <w:sz w:val="20"/>
          <w:szCs w:val="20"/>
        </w:rPr>
        <w:t xml:space="preserve">Cut here and </w:t>
      </w:r>
      <w:r w:rsidR="00AD4D53">
        <w:rPr>
          <w:rFonts w:ascii="Arial" w:hAnsi="Arial" w:cs="Arial"/>
          <w:b/>
          <w:sz w:val="20"/>
          <w:szCs w:val="20"/>
        </w:rPr>
        <w:t xml:space="preserve">return bottom portion </w:t>
      </w:r>
      <w:r>
        <w:rPr>
          <w:rFonts w:ascii="Arial" w:hAnsi="Arial" w:cs="Arial"/>
          <w:b/>
          <w:sz w:val="20"/>
          <w:szCs w:val="20"/>
        </w:rPr>
        <w:t xml:space="preserve">to Mrs. Keiger by </w:t>
      </w:r>
      <w:r w:rsidR="00F536B8">
        <w:rPr>
          <w:rFonts w:ascii="Arial" w:hAnsi="Arial" w:cs="Arial"/>
          <w:b/>
          <w:sz w:val="20"/>
          <w:szCs w:val="20"/>
        </w:rPr>
        <w:t>5/3/2019</w:t>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r>
        <w:rPr>
          <w:rFonts w:ascii="Webdings" w:hAnsi="Webdings"/>
          <w:b/>
          <w:sz w:val="20"/>
          <w:szCs w:val="20"/>
        </w:rPr>
        <w:sym w:font="Wingdings" w:char="F022"/>
      </w:r>
    </w:p>
    <w:p w:rsidR="007C45DE" w:rsidRDefault="007C45DE" w:rsidP="00FF7588"/>
    <w:p w:rsidR="00F536B8" w:rsidRDefault="00F536B8" w:rsidP="00FF7588"/>
    <w:p w:rsidR="00F536B8" w:rsidRDefault="00F536B8" w:rsidP="00FF7588">
      <w:bookmarkStart w:id="0" w:name="_GoBack"/>
      <w:bookmarkEnd w:id="0"/>
    </w:p>
    <w:p w:rsidR="002B5CA2" w:rsidRDefault="002B5CA2" w:rsidP="00FF7588">
      <w:r>
        <w:t xml:space="preserve">My student _______________________________________ has permission to drive themselves or ride with </w:t>
      </w:r>
    </w:p>
    <w:p w:rsidR="002B5CA2" w:rsidRDefault="002B5CA2" w:rsidP="00FF7588"/>
    <w:p w:rsidR="002B5CA2" w:rsidRDefault="002B5CA2" w:rsidP="00FF7588">
      <w:proofErr w:type="gramStart"/>
      <w:r>
        <w:t>another</w:t>
      </w:r>
      <w:proofErr w:type="gramEnd"/>
      <w:r>
        <w:t xml:space="preserve"> student/parent to </w:t>
      </w:r>
      <w:r w:rsidR="002724BC">
        <w:t>Freedom House</w:t>
      </w:r>
      <w:r>
        <w:t xml:space="preserve"> Church to take their AP exams(s).  I understand that failure to return a permission slip does not absolve students/parents from the liability of travel to/from AP testing or involve CMS in assuming liability.  Liability for incidents occurring relating to this travel to/from AP testing rests solely with the driver/passenger(s).</w:t>
      </w:r>
    </w:p>
    <w:p w:rsidR="002B5CA2" w:rsidRDefault="002B5CA2" w:rsidP="00FF7588"/>
    <w:p w:rsidR="002B5CA2" w:rsidRDefault="002B5CA2" w:rsidP="00FF7588"/>
    <w:p w:rsidR="004C1E95" w:rsidRDefault="004C1E95" w:rsidP="00FF7588"/>
    <w:p w:rsidR="002B5CA2" w:rsidRDefault="002B5CA2" w:rsidP="00FF7588">
      <w:r>
        <w:t>_______________________________________________</w:t>
      </w:r>
      <w:r>
        <w:tab/>
      </w:r>
      <w:r>
        <w:tab/>
        <w:t>_________________________________</w:t>
      </w:r>
    </w:p>
    <w:p w:rsidR="002B5CA2" w:rsidRPr="00BD3C47" w:rsidRDefault="002B5CA2" w:rsidP="00FF7588">
      <w:r>
        <w:t xml:space="preserve">Parent signature </w:t>
      </w:r>
      <w:r>
        <w:tab/>
      </w:r>
      <w:r>
        <w:tab/>
      </w:r>
      <w:r>
        <w:tab/>
      </w:r>
      <w:r>
        <w:tab/>
      </w:r>
      <w:r>
        <w:tab/>
      </w:r>
      <w:r>
        <w:tab/>
      </w:r>
      <w:r>
        <w:tab/>
        <w:t>Date</w:t>
      </w:r>
    </w:p>
    <w:sectPr w:rsidR="002B5CA2" w:rsidRPr="00BD3C47" w:rsidSect="00F3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D4A"/>
    <w:multiLevelType w:val="hybridMultilevel"/>
    <w:tmpl w:val="5FF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66994"/>
    <w:multiLevelType w:val="hybridMultilevel"/>
    <w:tmpl w:val="52E0E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4D51B3"/>
    <w:multiLevelType w:val="multilevel"/>
    <w:tmpl w:val="05C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801E0"/>
    <w:multiLevelType w:val="hybridMultilevel"/>
    <w:tmpl w:val="28B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2C"/>
    <w:rsid w:val="00011ECD"/>
    <w:rsid w:val="00020946"/>
    <w:rsid w:val="00063C5F"/>
    <w:rsid w:val="000718A9"/>
    <w:rsid w:val="0007293F"/>
    <w:rsid w:val="00093D60"/>
    <w:rsid w:val="00131D4F"/>
    <w:rsid w:val="00184CCB"/>
    <w:rsid w:val="001F145F"/>
    <w:rsid w:val="0021463E"/>
    <w:rsid w:val="0021779C"/>
    <w:rsid w:val="00246E4C"/>
    <w:rsid w:val="002724BC"/>
    <w:rsid w:val="00284DF0"/>
    <w:rsid w:val="002B5CA2"/>
    <w:rsid w:val="002E1D2C"/>
    <w:rsid w:val="00317F76"/>
    <w:rsid w:val="003467A9"/>
    <w:rsid w:val="00404280"/>
    <w:rsid w:val="004348E4"/>
    <w:rsid w:val="00475859"/>
    <w:rsid w:val="004804E8"/>
    <w:rsid w:val="004B6B33"/>
    <w:rsid w:val="004C1E95"/>
    <w:rsid w:val="005420C0"/>
    <w:rsid w:val="005743A1"/>
    <w:rsid w:val="005B3C1C"/>
    <w:rsid w:val="0060783F"/>
    <w:rsid w:val="006A08D8"/>
    <w:rsid w:val="00732DC1"/>
    <w:rsid w:val="007C45DE"/>
    <w:rsid w:val="007E45C3"/>
    <w:rsid w:val="007F6C6B"/>
    <w:rsid w:val="00802980"/>
    <w:rsid w:val="009243DE"/>
    <w:rsid w:val="00963AA0"/>
    <w:rsid w:val="009A23CD"/>
    <w:rsid w:val="009D10FF"/>
    <w:rsid w:val="009E1EE2"/>
    <w:rsid w:val="00A440E5"/>
    <w:rsid w:val="00A62FC6"/>
    <w:rsid w:val="00AD4D53"/>
    <w:rsid w:val="00B23095"/>
    <w:rsid w:val="00B24B32"/>
    <w:rsid w:val="00B41C72"/>
    <w:rsid w:val="00B647CB"/>
    <w:rsid w:val="00BD3C47"/>
    <w:rsid w:val="00C87479"/>
    <w:rsid w:val="00C95675"/>
    <w:rsid w:val="00D02A21"/>
    <w:rsid w:val="00D134DD"/>
    <w:rsid w:val="00DB7BCB"/>
    <w:rsid w:val="00DE7925"/>
    <w:rsid w:val="00DF5A0B"/>
    <w:rsid w:val="00EB04D9"/>
    <w:rsid w:val="00F342FF"/>
    <w:rsid w:val="00F47277"/>
    <w:rsid w:val="00F536B8"/>
    <w:rsid w:val="00F87D95"/>
    <w:rsid w:val="00FD13F6"/>
    <w:rsid w:val="00FD7F68"/>
    <w:rsid w:val="00FE48F0"/>
    <w:rsid w:val="00FE4ADF"/>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66367"/>
  <w15:docId w15:val="{F0483D5D-5560-4F69-A4E6-498F605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4DD"/>
    <w:rPr>
      <w:color w:val="0000FF"/>
      <w:u w:val="single"/>
    </w:rPr>
  </w:style>
  <w:style w:type="paragraph" w:styleId="BalloonText">
    <w:name w:val="Balloon Text"/>
    <w:basedOn w:val="Normal"/>
    <w:link w:val="BalloonTextChar"/>
    <w:rsid w:val="00B41C72"/>
    <w:rPr>
      <w:rFonts w:ascii="Tahoma" w:hAnsi="Tahoma" w:cs="Tahoma"/>
      <w:sz w:val="16"/>
      <w:szCs w:val="16"/>
    </w:rPr>
  </w:style>
  <w:style w:type="character" w:customStyle="1" w:styleId="BalloonTextChar">
    <w:name w:val="Balloon Text Char"/>
    <w:basedOn w:val="DefaultParagraphFont"/>
    <w:link w:val="BalloonText"/>
    <w:rsid w:val="00B41C72"/>
    <w:rPr>
      <w:rFonts w:ascii="Tahoma" w:hAnsi="Tahoma" w:cs="Tahoma"/>
      <w:sz w:val="16"/>
      <w:szCs w:val="16"/>
    </w:rPr>
  </w:style>
  <w:style w:type="paragraph" w:styleId="ListParagraph">
    <w:name w:val="List Paragraph"/>
    <w:basedOn w:val="Normal"/>
    <w:uiPriority w:val="34"/>
    <w:qFormat/>
    <w:rsid w:val="00184CCB"/>
    <w:pPr>
      <w:ind w:left="720"/>
      <w:contextualSpacing/>
    </w:pPr>
  </w:style>
  <w:style w:type="character" w:customStyle="1" w:styleId="dirsegtext">
    <w:name w:val="dirsegtext"/>
    <w:basedOn w:val="DefaultParagraphFont"/>
    <w:rsid w:val="00C8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0103">
      <w:bodyDiv w:val="1"/>
      <w:marLeft w:val="0"/>
      <w:marRight w:val="0"/>
      <w:marTop w:val="0"/>
      <w:marBottom w:val="0"/>
      <w:divBdr>
        <w:top w:val="none" w:sz="0" w:space="0" w:color="auto"/>
        <w:left w:val="none" w:sz="0" w:space="0" w:color="auto"/>
        <w:bottom w:val="none" w:sz="0" w:space="0" w:color="auto"/>
        <w:right w:val="none" w:sz="0" w:space="0" w:color="auto"/>
      </w:divBdr>
      <w:divsChild>
        <w:div w:id="820729366">
          <w:marLeft w:val="0"/>
          <w:marRight w:val="0"/>
          <w:marTop w:val="0"/>
          <w:marBottom w:val="0"/>
          <w:divBdr>
            <w:top w:val="none" w:sz="0" w:space="0" w:color="auto"/>
            <w:left w:val="none" w:sz="0" w:space="0" w:color="auto"/>
            <w:bottom w:val="none" w:sz="0" w:space="0" w:color="auto"/>
            <w:right w:val="none" w:sz="0" w:space="0" w:color="auto"/>
          </w:divBdr>
          <w:divsChild>
            <w:div w:id="307440037">
              <w:marLeft w:val="0"/>
              <w:marRight w:val="0"/>
              <w:marTop w:val="0"/>
              <w:marBottom w:val="0"/>
              <w:divBdr>
                <w:top w:val="none" w:sz="0" w:space="0" w:color="auto"/>
                <w:left w:val="none" w:sz="0" w:space="0" w:color="auto"/>
                <w:bottom w:val="none" w:sz="0" w:space="0" w:color="auto"/>
                <w:right w:val="none" w:sz="0" w:space="0" w:color="auto"/>
              </w:divBdr>
              <w:divsChild>
                <w:div w:id="258023827">
                  <w:marLeft w:val="0"/>
                  <w:marRight w:val="0"/>
                  <w:marTop w:val="0"/>
                  <w:marBottom w:val="0"/>
                  <w:divBdr>
                    <w:top w:val="none" w:sz="0" w:space="0" w:color="auto"/>
                    <w:left w:val="none" w:sz="0" w:space="0" w:color="auto"/>
                    <w:bottom w:val="none" w:sz="0" w:space="0" w:color="auto"/>
                    <w:right w:val="none" w:sz="0" w:space="0" w:color="auto"/>
                  </w:divBdr>
                  <w:divsChild>
                    <w:div w:id="1527786863">
                      <w:marLeft w:val="0"/>
                      <w:marRight w:val="0"/>
                      <w:marTop w:val="0"/>
                      <w:marBottom w:val="0"/>
                      <w:divBdr>
                        <w:top w:val="none" w:sz="0" w:space="0" w:color="auto"/>
                        <w:left w:val="none" w:sz="0" w:space="0" w:color="auto"/>
                        <w:bottom w:val="none" w:sz="0" w:space="0" w:color="auto"/>
                        <w:right w:val="none" w:sz="0" w:space="0" w:color="auto"/>
                      </w:divBdr>
                      <w:divsChild>
                        <w:div w:id="407507648">
                          <w:marLeft w:val="0"/>
                          <w:marRight w:val="0"/>
                          <w:marTop w:val="0"/>
                          <w:marBottom w:val="0"/>
                          <w:divBdr>
                            <w:top w:val="none" w:sz="0" w:space="0" w:color="auto"/>
                            <w:left w:val="none" w:sz="0" w:space="0" w:color="auto"/>
                            <w:bottom w:val="none" w:sz="0" w:space="0" w:color="auto"/>
                            <w:right w:val="none" w:sz="0" w:space="0" w:color="auto"/>
                          </w:divBdr>
                          <w:divsChild>
                            <w:div w:id="529996162">
                              <w:marLeft w:val="0"/>
                              <w:marRight w:val="0"/>
                              <w:marTop w:val="0"/>
                              <w:marBottom w:val="0"/>
                              <w:divBdr>
                                <w:top w:val="none" w:sz="0" w:space="0" w:color="auto"/>
                                <w:left w:val="none" w:sz="0" w:space="0" w:color="auto"/>
                                <w:bottom w:val="none" w:sz="0" w:space="0" w:color="auto"/>
                                <w:right w:val="none" w:sz="0" w:space="0" w:color="auto"/>
                              </w:divBdr>
                              <w:divsChild>
                                <w:div w:id="197862814">
                                  <w:marLeft w:val="0"/>
                                  <w:marRight w:val="0"/>
                                  <w:marTop w:val="0"/>
                                  <w:marBottom w:val="0"/>
                                  <w:divBdr>
                                    <w:top w:val="none" w:sz="0" w:space="0" w:color="auto"/>
                                    <w:left w:val="none" w:sz="0" w:space="0" w:color="auto"/>
                                    <w:bottom w:val="none" w:sz="0" w:space="0" w:color="auto"/>
                                    <w:right w:val="single" w:sz="6" w:space="0" w:color="B2B2B2"/>
                                  </w:divBdr>
                                  <w:divsChild>
                                    <w:div w:id="1461067728">
                                      <w:marLeft w:val="0"/>
                                      <w:marRight w:val="0"/>
                                      <w:marTop w:val="0"/>
                                      <w:marBottom w:val="0"/>
                                      <w:divBdr>
                                        <w:top w:val="none" w:sz="0" w:space="0" w:color="auto"/>
                                        <w:left w:val="none" w:sz="0" w:space="0" w:color="auto"/>
                                        <w:bottom w:val="none" w:sz="0" w:space="0" w:color="auto"/>
                                        <w:right w:val="none" w:sz="0" w:space="0" w:color="auto"/>
                                      </w:divBdr>
                                      <w:divsChild>
                                        <w:div w:id="1769538479">
                                          <w:marLeft w:val="0"/>
                                          <w:marRight w:val="0"/>
                                          <w:marTop w:val="0"/>
                                          <w:marBottom w:val="0"/>
                                          <w:divBdr>
                                            <w:top w:val="none" w:sz="0" w:space="0" w:color="auto"/>
                                            <w:left w:val="none" w:sz="0" w:space="0" w:color="auto"/>
                                            <w:bottom w:val="none" w:sz="0" w:space="0" w:color="auto"/>
                                            <w:right w:val="none" w:sz="0" w:space="0" w:color="auto"/>
                                          </w:divBdr>
                                          <w:divsChild>
                                            <w:div w:id="1707409784">
                                              <w:marLeft w:val="0"/>
                                              <w:marRight w:val="0"/>
                                              <w:marTop w:val="0"/>
                                              <w:marBottom w:val="0"/>
                                              <w:divBdr>
                                                <w:top w:val="none" w:sz="0" w:space="0" w:color="auto"/>
                                                <w:left w:val="none" w:sz="0" w:space="0" w:color="auto"/>
                                                <w:bottom w:val="none" w:sz="0" w:space="0" w:color="auto"/>
                                                <w:right w:val="none" w:sz="0" w:space="0" w:color="auto"/>
                                              </w:divBdr>
                                              <w:divsChild>
                                                <w:div w:id="688722471">
                                                  <w:marLeft w:val="0"/>
                                                  <w:marRight w:val="0"/>
                                                  <w:marTop w:val="0"/>
                                                  <w:marBottom w:val="0"/>
                                                  <w:divBdr>
                                                    <w:top w:val="none" w:sz="0" w:space="0" w:color="auto"/>
                                                    <w:left w:val="none" w:sz="0" w:space="0" w:color="auto"/>
                                                    <w:bottom w:val="none" w:sz="0" w:space="0" w:color="auto"/>
                                                    <w:right w:val="none" w:sz="0" w:space="0" w:color="auto"/>
                                                  </w:divBdr>
                                                  <w:divsChild>
                                                    <w:div w:id="1723021917">
                                                      <w:marLeft w:val="0"/>
                                                      <w:marRight w:val="0"/>
                                                      <w:marTop w:val="0"/>
                                                      <w:marBottom w:val="0"/>
                                                      <w:divBdr>
                                                        <w:top w:val="none" w:sz="0" w:space="0" w:color="auto"/>
                                                        <w:left w:val="none" w:sz="0" w:space="0" w:color="auto"/>
                                                        <w:bottom w:val="none" w:sz="0" w:space="0" w:color="auto"/>
                                                        <w:right w:val="none" w:sz="0" w:space="0" w:color="auto"/>
                                                      </w:divBdr>
                                                      <w:divsChild>
                                                        <w:div w:id="793132229">
                                                          <w:marLeft w:val="0"/>
                                                          <w:marRight w:val="0"/>
                                                          <w:marTop w:val="0"/>
                                                          <w:marBottom w:val="0"/>
                                                          <w:divBdr>
                                                            <w:top w:val="none" w:sz="0" w:space="0" w:color="auto"/>
                                                            <w:left w:val="none" w:sz="0" w:space="0" w:color="auto"/>
                                                            <w:bottom w:val="none" w:sz="0" w:space="0" w:color="auto"/>
                                                            <w:right w:val="none" w:sz="0" w:space="0" w:color="auto"/>
                                                          </w:divBdr>
                                                          <w:divsChild>
                                                            <w:div w:id="345787282">
                                                              <w:marLeft w:val="0"/>
                                                              <w:marRight w:val="0"/>
                                                              <w:marTop w:val="0"/>
                                                              <w:marBottom w:val="0"/>
                                                              <w:divBdr>
                                                                <w:top w:val="none" w:sz="0" w:space="0" w:color="auto"/>
                                                                <w:left w:val="none" w:sz="0" w:space="0" w:color="auto"/>
                                                                <w:bottom w:val="none" w:sz="0" w:space="0" w:color="auto"/>
                                                                <w:right w:val="none" w:sz="0" w:space="0" w:color="auto"/>
                                                              </w:divBdr>
                                                              <w:divsChild>
                                                                <w:div w:id="1555307586">
                                                                  <w:marLeft w:val="0"/>
                                                                  <w:marRight w:val="0"/>
                                                                  <w:marTop w:val="0"/>
                                                                  <w:marBottom w:val="0"/>
                                                                  <w:divBdr>
                                                                    <w:top w:val="none" w:sz="0" w:space="0" w:color="auto"/>
                                                                    <w:left w:val="none" w:sz="0" w:space="0" w:color="auto"/>
                                                                    <w:bottom w:val="none" w:sz="0" w:space="0" w:color="auto"/>
                                                                    <w:right w:val="none" w:sz="0" w:space="0" w:color="auto"/>
                                                                  </w:divBdr>
                                                                  <w:divsChild>
                                                                    <w:div w:id="1646161586">
                                                                      <w:marLeft w:val="0"/>
                                                                      <w:marRight w:val="0"/>
                                                                      <w:marTop w:val="0"/>
                                                                      <w:marBottom w:val="0"/>
                                                                      <w:divBdr>
                                                                        <w:top w:val="none" w:sz="0" w:space="0" w:color="auto"/>
                                                                        <w:left w:val="none" w:sz="0" w:space="0" w:color="auto"/>
                                                                        <w:bottom w:val="none" w:sz="0" w:space="0" w:color="auto"/>
                                                                        <w:right w:val="none" w:sz="0" w:space="0" w:color="auto"/>
                                                                      </w:divBdr>
                                                                      <w:divsChild>
                                                                        <w:div w:id="13545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82265">
      <w:bodyDiv w:val="1"/>
      <w:marLeft w:val="0"/>
      <w:marRight w:val="0"/>
      <w:marTop w:val="0"/>
      <w:marBottom w:val="0"/>
      <w:divBdr>
        <w:top w:val="none" w:sz="0" w:space="0" w:color="auto"/>
        <w:left w:val="none" w:sz="0" w:space="0" w:color="auto"/>
        <w:bottom w:val="none" w:sz="0" w:space="0" w:color="auto"/>
        <w:right w:val="none" w:sz="0" w:space="0" w:color="auto"/>
      </w:divBdr>
      <w:divsChild>
        <w:div w:id="467087986">
          <w:marLeft w:val="0"/>
          <w:marRight w:val="0"/>
          <w:marTop w:val="0"/>
          <w:marBottom w:val="0"/>
          <w:divBdr>
            <w:top w:val="none" w:sz="0" w:space="0" w:color="auto"/>
            <w:left w:val="none" w:sz="0" w:space="0" w:color="auto"/>
            <w:bottom w:val="none" w:sz="0" w:space="0" w:color="auto"/>
            <w:right w:val="none" w:sz="0" w:space="0" w:color="auto"/>
          </w:divBdr>
          <w:divsChild>
            <w:div w:id="1600747666">
              <w:marLeft w:val="0"/>
              <w:marRight w:val="0"/>
              <w:marTop w:val="0"/>
              <w:marBottom w:val="0"/>
              <w:divBdr>
                <w:top w:val="none" w:sz="0" w:space="0" w:color="auto"/>
                <w:left w:val="none" w:sz="0" w:space="0" w:color="auto"/>
                <w:bottom w:val="none" w:sz="0" w:space="0" w:color="auto"/>
                <w:right w:val="none" w:sz="0" w:space="0" w:color="auto"/>
              </w:divBdr>
              <w:divsChild>
                <w:div w:id="1539929439">
                  <w:marLeft w:val="0"/>
                  <w:marRight w:val="0"/>
                  <w:marTop w:val="0"/>
                  <w:marBottom w:val="0"/>
                  <w:divBdr>
                    <w:top w:val="none" w:sz="0" w:space="0" w:color="auto"/>
                    <w:left w:val="none" w:sz="0" w:space="0" w:color="auto"/>
                    <w:bottom w:val="none" w:sz="0" w:space="0" w:color="auto"/>
                    <w:right w:val="none" w:sz="0" w:space="0" w:color="auto"/>
                  </w:divBdr>
                  <w:divsChild>
                    <w:div w:id="1781340434">
                      <w:marLeft w:val="0"/>
                      <w:marRight w:val="0"/>
                      <w:marTop w:val="0"/>
                      <w:marBottom w:val="0"/>
                      <w:divBdr>
                        <w:top w:val="none" w:sz="0" w:space="0" w:color="auto"/>
                        <w:left w:val="none" w:sz="0" w:space="0" w:color="auto"/>
                        <w:bottom w:val="none" w:sz="0" w:space="0" w:color="auto"/>
                        <w:right w:val="none" w:sz="0" w:space="0" w:color="auto"/>
                      </w:divBdr>
                      <w:divsChild>
                        <w:div w:id="85076020">
                          <w:marLeft w:val="0"/>
                          <w:marRight w:val="0"/>
                          <w:marTop w:val="0"/>
                          <w:marBottom w:val="0"/>
                          <w:divBdr>
                            <w:top w:val="none" w:sz="0" w:space="0" w:color="auto"/>
                            <w:left w:val="none" w:sz="0" w:space="0" w:color="auto"/>
                            <w:bottom w:val="none" w:sz="0" w:space="0" w:color="auto"/>
                            <w:right w:val="none" w:sz="0" w:space="0" w:color="auto"/>
                          </w:divBdr>
                          <w:divsChild>
                            <w:div w:id="1180508523">
                              <w:marLeft w:val="0"/>
                              <w:marRight w:val="0"/>
                              <w:marTop w:val="0"/>
                              <w:marBottom w:val="0"/>
                              <w:divBdr>
                                <w:top w:val="none" w:sz="0" w:space="0" w:color="auto"/>
                                <w:left w:val="none" w:sz="0" w:space="0" w:color="auto"/>
                                <w:bottom w:val="none" w:sz="0" w:space="0" w:color="auto"/>
                                <w:right w:val="none" w:sz="0" w:space="0" w:color="auto"/>
                              </w:divBdr>
                              <w:divsChild>
                                <w:div w:id="14878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4031">
      <w:bodyDiv w:val="1"/>
      <w:marLeft w:val="0"/>
      <w:marRight w:val="0"/>
      <w:marTop w:val="0"/>
      <w:marBottom w:val="0"/>
      <w:divBdr>
        <w:top w:val="none" w:sz="0" w:space="0" w:color="auto"/>
        <w:left w:val="none" w:sz="0" w:space="0" w:color="auto"/>
        <w:bottom w:val="none" w:sz="0" w:space="0" w:color="auto"/>
        <w:right w:val="none" w:sz="0" w:space="0" w:color="auto"/>
      </w:divBdr>
      <w:divsChild>
        <w:div w:id="1463844492">
          <w:marLeft w:val="0"/>
          <w:marRight w:val="0"/>
          <w:marTop w:val="0"/>
          <w:marBottom w:val="0"/>
          <w:divBdr>
            <w:top w:val="none" w:sz="0" w:space="0" w:color="auto"/>
            <w:left w:val="none" w:sz="0" w:space="0" w:color="auto"/>
            <w:bottom w:val="none" w:sz="0" w:space="0" w:color="auto"/>
            <w:right w:val="none" w:sz="0" w:space="0" w:color="auto"/>
          </w:divBdr>
          <w:divsChild>
            <w:div w:id="875579309">
              <w:marLeft w:val="0"/>
              <w:marRight w:val="0"/>
              <w:marTop w:val="0"/>
              <w:marBottom w:val="0"/>
              <w:divBdr>
                <w:top w:val="none" w:sz="0" w:space="0" w:color="auto"/>
                <w:left w:val="none" w:sz="0" w:space="0" w:color="auto"/>
                <w:bottom w:val="none" w:sz="0" w:space="0" w:color="auto"/>
                <w:right w:val="none" w:sz="0" w:space="0" w:color="auto"/>
              </w:divBdr>
              <w:divsChild>
                <w:div w:id="513762723">
                  <w:marLeft w:val="0"/>
                  <w:marRight w:val="0"/>
                  <w:marTop w:val="0"/>
                  <w:marBottom w:val="0"/>
                  <w:divBdr>
                    <w:top w:val="none" w:sz="0" w:space="0" w:color="auto"/>
                    <w:left w:val="none" w:sz="0" w:space="0" w:color="auto"/>
                    <w:bottom w:val="none" w:sz="0" w:space="0" w:color="auto"/>
                    <w:right w:val="none" w:sz="0" w:space="0" w:color="auto"/>
                  </w:divBdr>
                  <w:divsChild>
                    <w:div w:id="1252735905">
                      <w:marLeft w:val="0"/>
                      <w:marRight w:val="0"/>
                      <w:marTop w:val="0"/>
                      <w:marBottom w:val="0"/>
                      <w:divBdr>
                        <w:top w:val="none" w:sz="0" w:space="0" w:color="auto"/>
                        <w:left w:val="none" w:sz="0" w:space="0" w:color="auto"/>
                        <w:bottom w:val="none" w:sz="0" w:space="0" w:color="auto"/>
                        <w:right w:val="none" w:sz="0" w:space="0" w:color="auto"/>
                      </w:divBdr>
                      <w:divsChild>
                        <w:div w:id="587271848">
                          <w:marLeft w:val="0"/>
                          <w:marRight w:val="0"/>
                          <w:marTop w:val="0"/>
                          <w:marBottom w:val="0"/>
                          <w:divBdr>
                            <w:top w:val="none" w:sz="0" w:space="0" w:color="auto"/>
                            <w:left w:val="none" w:sz="0" w:space="0" w:color="auto"/>
                            <w:bottom w:val="none" w:sz="0" w:space="0" w:color="auto"/>
                            <w:right w:val="none" w:sz="0" w:space="0" w:color="auto"/>
                          </w:divBdr>
                          <w:divsChild>
                            <w:div w:id="1774981182">
                              <w:marLeft w:val="0"/>
                              <w:marRight w:val="0"/>
                              <w:marTop w:val="0"/>
                              <w:marBottom w:val="0"/>
                              <w:divBdr>
                                <w:top w:val="none" w:sz="0" w:space="0" w:color="auto"/>
                                <w:left w:val="none" w:sz="0" w:space="0" w:color="auto"/>
                                <w:bottom w:val="none" w:sz="0" w:space="0" w:color="auto"/>
                                <w:right w:val="none" w:sz="0" w:space="0" w:color="auto"/>
                              </w:divBdr>
                              <w:divsChild>
                                <w:div w:id="7831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99401">
      <w:bodyDiv w:val="1"/>
      <w:marLeft w:val="0"/>
      <w:marRight w:val="0"/>
      <w:marTop w:val="0"/>
      <w:marBottom w:val="0"/>
      <w:divBdr>
        <w:top w:val="none" w:sz="0" w:space="0" w:color="auto"/>
        <w:left w:val="none" w:sz="0" w:space="0" w:color="auto"/>
        <w:bottom w:val="none" w:sz="0" w:space="0" w:color="auto"/>
        <w:right w:val="none" w:sz="0" w:space="0" w:color="auto"/>
      </w:divBdr>
      <w:divsChild>
        <w:div w:id="2063870158">
          <w:marLeft w:val="0"/>
          <w:marRight w:val="0"/>
          <w:marTop w:val="0"/>
          <w:marBottom w:val="0"/>
          <w:divBdr>
            <w:top w:val="none" w:sz="0" w:space="0" w:color="auto"/>
            <w:left w:val="none" w:sz="0" w:space="0" w:color="auto"/>
            <w:bottom w:val="none" w:sz="0" w:space="0" w:color="auto"/>
            <w:right w:val="none" w:sz="0" w:space="0" w:color="auto"/>
          </w:divBdr>
          <w:divsChild>
            <w:div w:id="589853417">
              <w:marLeft w:val="0"/>
              <w:marRight w:val="0"/>
              <w:marTop w:val="0"/>
              <w:marBottom w:val="0"/>
              <w:divBdr>
                <w:top w:val="none" w:sz="0" w:space="0" w:color="auto"/>
                <w:left w:val="none" w:sz="0" w:space="0" w:color="auto"/>
                <w:bottom w:val="none" w:sz="0" w:space="0" w:color="auto"/>
                <w:right w:val="none" w:sz="0" w:space="0" w:color="auto"/>
              </w:divBdr>
              <w:divsChild>
                <w:div w:id="932980276">
                  <w:marLeft w:val="0"/>
                  <w:marRight w:val="0"/>
                  <w:marTop w:val="0"/>
                  <w:marBottom w:val="0"/>
                  <w:divBdr>
                    <w:top w:val="none" w:sz="0" w:space="0" w:color="auto"/>
                    <w:left w:val="none" w:sz="0" w:space="0" w:color="auto"/>
                    <w:bottom w:val="none" w:sz="0" w:space="0" w:color="auto"/>
                    <w:right w:val="none" w:sz="0" w:space="0" w:color="auto"/>
                  </w:divBdr>
                  <w:divsChild>
                    <w:div w:id="1799911924">
                      <w:marLeft w:val="0"/>
                      <w:marRight w:val="0"/>
                      <w:marTop w:val="0"/>
                      <w:marBottom w:val="0"/>
                      <w:divBdr>
                        <w:top w:val="none" w:sz="0" w:space="0" w:color="auto"/>
                        <w:left w:val="none" w:sz="0" w:space="0" w:color="auto"/>
                        <w:bottom w:val="none" w:sz="0" w:space="0" w:color="auto"/>
                        <w:right w:val="none" w:sz="0" w:space="0" w:color="auto"/>
                      </w:divBdr>
                      <w:divsChild>
                        <w:div w:id="757872870">
                          <w:marLeft w:val="0"/>
                          <w:marRight w:val="0"/>
                          <w:marTop w:val="0"/>
                          <w:marBottom w:val="0"/>
                          <w:divBdr>
                            <w:top w:val="none" w:sz="0" w:space="0" w:color="auto"/>
                            <w:left w:val="none" w:sz="0" w:space="0" w:color="auto"/>
                            <w:bottom w:val="none" w:sz="0" w:space="0" w:color="auto"/>
                            <w:right w:val="none" w:sz="0" w:space="0" w:color="auto"/>
                          </w:divBdr>
                          <w:divsChild>
                            <w:div w:id="1144465632">
                              <w:marLeft w:val="0"/>
                              <w:marRight w:val="0"/>
                              <w:marTop w:val="0"/>
                              <w:marBottom w:val="0"/>
                              <w:divBdr>
                                <w:top w:val="none" w:sz="0" w:space="0" w:color="auto"/>
                                <w:left w:val="none" w:sz="0" w:space="0" w:color="auto"/>
                                <w:bottom w:val="none" w:sz="0" w:space="0" w:color="auto"/>
                                <w:right w:val="none" w:sz="0" w:space="0" w:color="auto"/>
                              </w:divBdr>
                              <w:divsChild>
                                <w:div w:id="1987590817">
                                  <w:marLeft w:val="150"/>
                                  <w:marRight w:val="0"/>
                                  <w:marTop w:val="0"/>
                                  <w:marBottom w:val="0"/>
                                  <w:divBdr>
                                    <w:top w:val="none" w:sz="0" w:space="0" w:color="auto"/>
                                    <w:left w:val="none" w:sz="0" w:space="0" w:color="auto"/>
                                    <w:bottom w:val="none" w:sz="0" w:space="0" w:color="auto"/>
                                    <w:right w:val="none" w:sz="0" w:space="0" w:color="auto"/>
                                  </w:divBdr>
                                  <w:divsChild>
                                    <w:div w:id="661809746">
                                      <w:marLeft w:val="0"/>
                                      <w:marRight w:val="120"/>
                                      <w:marTop w:val="0"/>
                                      <w:marBottom w:val="0"/>
                                      <w:divBdr>
                                        <w:top w:val="none" w:sz="0" w:space="0" w:color="auto"/>
                                        <w:left w:val="none" w:sz="0" w:space="0" w:color="auto"/>
                                        <w:bottom w:val="none" w:sz="0" w:space="0" w:color="auto"/>
                                        <w:right w:val="none" w:sz="0" w:space="0" w:color="auto"/>
                                      </w:divBdr>
                                      <w:divsChild>
                                        <w:div w:id="1926959743">
                                          <w:marLeft w:val="0"/>
                                          <w:marRight w:val="0"/>
                                          <w:marTop w:val="0"/>
                                          <w:marBottom w:val="0"/>
                                          <w:divBdr>
                                            <w:top w:val="none" w:sz="0" w:space="0" w:color="auto"/>
                                            <w:left w:val="none" w:sz="0" w:space="0" w:color="auto"/>
                                            <w:bottom w:val="none" w:sz="0" w:space="0" w:color="auto"/>
                                            <w:right w:val="none" w:sz="0" w:space="0" w:color="auto"/>
                                          </w:divBdr>
                                          <w:divsChild>
                                            <w:div w:id="212818309">
                                              <w:marLeft w:val="0"/>
                                              <w:marRight w:val="0"/>
                                              <w:marTop w:val="0"/>
                                              <w:marBottom w:val="0"/>
                                              <w:divBdr>
                                                <w:top w:val="none" w:sz="0" w:space="0" w:color="auto"/>
                                                <w:left w:val="none" w:sz="0" w:space="0" w:color="auto"/>
                                                <w:bottom w:val="none" w:sz="0" w:space="0" w:color="auto"/>
                                                <w:right w:val="none" w:sz="0" w:space="0" w:color="auto"/>
                                              </w:divBdr>
                                              <w:divsChild>
                                                <w:div w:id="1342657038">
                                                  <w:marLeft w:val="0"/>
                                                  <w:marRight w:val="0"/>
                                                  <w:marTop w:val="0"/>
                                                  <w:marBottom w:val="0"/>
                                                  <w:divBdr>
                                                    <w:top w:val="none" w:sz="0" w:space="0" w:color="auto"/>
                                                    <w:left w:val="none" w:sz="0" w:space="0" w:color="auto"/>
                                                    <w:bottom w:val="none" w:sz="0" w:space="0" w:color="auto"/>
                                                    <w:right w:val="none" w:sz="0" w:space="0" w:color="auto"/>
                                                  </w:divBdr>
                                                  <w:divsChild>
                                                    <w:div w:id="20881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6619">
                                              <w:marLeft w:val="0"/>
                                              <w:marRight w:val="0"/>
                                              <w:marTop w:val="0"/>
                                              <w:marBottom w:val="0"/>
                                              <w:divBdr>
                                                <w:top w:val="none" w:sz="0" w:space="0" w:color="auto"/>
                                                <w:left w:val="none" w:sz="0" w:space="0" w:color="auto"/>
                                                <w:bottom w:val="none" w:sz="0" w:space="0" w:color="auto"/>
                                                <w:right w:val="none" w:sz="0" w:space="0" w:color="auto"/>
                                              </w:divBdr>
                                            </w:div>
                                            <w:div w:id="1860772358">
                                              <w:marLeft w:val="0"/>
                                              <w:marRight w:val="0"/>
                                              <w:marTop w:val="0"/>
                                              <w:marBottom w:val="0"/>
                                              <w:divBdr>
                                                <w:top w:val="none" w:sz="0" w:space="0" w:color="auto"/>
                                                <w:left w:val="none" w:sz="0" w:space="0" w:color="auto"/>
                                                <w:bottom w:val="none" w:sz="0" w:space="0" w:color="auto"/>
                                                <w:right w:val="none" w:sz="0" w:space="0" w:color="auto"/>
                                              </w:divBdr>
                                            </w:div>
                                            <w:div w:id="1530529569">
                                              <w:marLeft w:val="0"/>
                                              <w:marRight w:val="0"/>
                                              <w:marTop w:val="0"/>
                                              <w:marBottom w:val="0"/>
                                              <w:divBdr>
                                                <w:top w:val="none" w:sz="0" w:space="0" w:color="auto"/>
                                                <w:left w:val="none" w:sz="0" w:space="0" w:color="auto"/>
                                                <w:bottom w:val="none" w:sz="0" w:space="0" w:color="auto"/>
                                                <w:right w:val="none" w:sz="0" w:space="0" w:color="auto"/>
                                              </w:divBdr>
                                            </w:div>
                                            <w:div w:id="312492645">
                                              <w:marLeft w:val="0"/>
                                              <w:marRight w:val="0"/>
                                              <w:marTop w:val="0"/>
                                              <w:marBottom w:val="0"/>
                                              <w:divBdr>
                                                <w:top w:val="none" w:sz="0" w:space="0" w:color="auto"/>
                                                <w:left w:val="none" w:sz="0" w:space="0" w:color="auto"/>
                                                <w:bottom w:val="none" w:sz="0" w:space="0" w:color="auto"/>
                                                <w:right w:val="none" w:sz="0" w:space="0" w:color="auto"/>
                                              </w:divBdr>
                                            </w:div>
                                            <w:div w:id="1261987380">
                                              <w:marLeft w:val="0"/>
                                              <w:marRight w:val="0"/>
                                              <w:marTop w:val="0"/>
                                              <w:marBottom w:val="0"/>
                                              <w:divBdr>
                                                <w:top w:val="none" w:sz="0" w:space="0" w:color="auto"/>
                                                <w:left w:val="none" w:sz="0" w:space="0" w:color="auto"/>
                                                <w:bottom w:val="none" w:sz="0" w:space="0" w:color="auto"/>
                                                <w:right w:val="none" w:sz="0" w:space="0" w:color="auto"/>
                                              </w:divBdr>
                                            </w:div>
                                            <w:div w:id="1951011701">
                                              <w:marLeft w:val="0"/>
                                              <w:marRight w:val="0"/>
                                              <w:marTop w:val="0"/>
                                              <w:marBottom w:val="0"/>
                                              <w:divBdr>
                                                <w:top w:val="none" w:sz="0" w:space="0" w:color="auto"/>
                                                <w:left w:val="none" w:sz="0" w:space="0" w:color="auto"/>
                                                <w:bottom w:val="none" w:sz="0" w:space="0" w:color="auto"/>
                                                <w:right w:val="none" w:sz="0" w:space="0" w:color="auto"/>
                                              </w:divBdr>
                                            </w:div>
                                            <w:div w:id="165021844">
                                              <w:marLeft w:val="0"/>
                                              <w:marRight w:val="0"/>
                                              <w:marTop w:val="0"/>
                                              <w:marBottom w:val="0"/>
                                              <w:divBdr>
                                                <w:top w:val="none" w:sz="0" w:space="0" w:color="auto"/>
                                                <w:left w:val="none" w:sz="0" w:space="0" w:color="auto"/>
                                                <w:bottom w:val="none" w:sz="0" w:space="0" w:color="auto"/>
                                                <w:right w:val="none" w:sz="0" w:space="0" w:color="auto"/>
                                              </w:divBdr>
                                            </w:div>
                                            <w:div w:id="535656199">
                                              <w:marLeft w:val="0"/>
                                              <w:marRight w:val="0"/>
                                              <w:marTop w:val="0"/>
                                              <w:marBottom w:val="0"/>
                                              <w:divBdr>
                                                <w:top w:val="none" w:sz="0" w:space="0" w:color="auto"/>
                                                <w:left w:val="none" w:sz="0" w:space="0" w:color="auto"/>
                                                <w:bottom w:val="none" w:sz="0" w:space="0" w:color="auto"/>
                                                <w:right w:val="none" w:sz="0" w:space="0" w:color="auto"/>
                                              </w:divBdr>
                                              <w:divsChild>
                                                <w:div w:id="172108223">
                                                  <w:marLeft w:val="0"/>
                                                  <w:marRight w:val="0"/>
                                                  <w:marTop w:val="0"/>
                                                  <w:marBottom w:val="0"/>
                                                  <w:divBdr>
                                                    <w:top w:val="none" w:sz="0" w:space="0" w:color="auto"/>
                                                    <w:left w:val="none" w:sz="0" w:space="0" w:color="auto"/>
                                                    <w:bottom w:val="none" w:sz="0" w:space="0" w:color="auto"/>
                                                    <w:right w:val="none" w:sz="0" w:space="0" w:color="auto"/>
                                                  </w:divBdr>
                                                  <w:divsChild>
                                                    <w:div w:id="16620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0FDB-8885-46C9-8DB3-F1E4D6E9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Parent Transportation Permission Slip</vt:lpstr>
    </vt:vector>
  </TitlesOfParts>
  <Company>Charlotte-Mecklenburg Schools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Transportation Permission Slip</dc:title>
  <dc:creator>melissa.clark</dc:creator>
  <cp:lastModifiedBy>Keiger, Susan J.</cp:lastModifiedBy>
  <cp:revision>3</cp:revision>
  <cp:lastPrinted>2019-04-29T13:50:00Z</cp:lastPrinted>
  <dcterms:created xsi:type="dcterms:W3CDTF">2019-02-27T13:52:00Z</dcterms:created>
  <dcterms:modified xsi:type="dcterms:W3CDTF">2019-04-29T13:50:00Z</dcterms:modified>
</cp:coreProperties>
</file>