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8E1" w:rsidRPr="00F01C50" w:rsidRDefault="00C860C8">
      <w:pPr>
        <w:rPr>
          <w:rFonts w:ascii="Arial" w:hAnsi="Arial" w:cs="Arial"/>
        </w:rPr>
      </w:pPr>
      <w:r w:rsidRPr="00F01C50">
        <w:rPr>
          <w:rFonts w:ascii="Arial" w:hAnsi="Arial" w:cs="Arial"/>
        </w:rPr>
        <w:t xml:space="preserve">Thank you for </w:t>
      </w:r>
      <w:r w:rsidR="00161747" w:rsidRPr="00F01C50">
        <w:rPr>
          <w:rFonts w:ascii="Arial" w:hAnsi="Arial" w:cs="Arial"/>
        </w:rPr>
        <w:t xml:space="preserve">serving as a proctor in the Charlotte-Mecklenburg Schools testing program.  </w:t>
      </w:r>
      <w:r w:rsidR="004C1E05" w:rsidRPr="00F01C50">
        <w:rPr>
          <w:rFonts w:ascii="Arial" w:hAnsi="Arial" w:cs="Arial"/>
        </w:rPr>
        <w:t xml:space="preserve">As a proctor you have the important job of monitoring the test session for any problems and letting the School Test Coordinator know if any problems happen on test day.  </w:t>
      </w:r>
      <w:r w:rsidR="005B5540">
        <w:rPr>
          <w:rFonts w:ascii="Arial" w:hAnsi="Arial" w:cs="Arial"/>
        </w:rPr>
        <w:t xml:space="preserve">All of our exams </w:t>
      </w:r>
      <w:proofErr w:type="gramStart"/>
      <w:r w:rsidR="005B5540">
        <w:rPr>
          <w:rFonts w:ascii="Arial" w:hAnsi="Arial" w:cs="Arial"/>
        </w:rPr>
        <w:t>are given</w:t>
      </w:r>
      <w:proofErr w:type="gramEnd"/>
      <w:r w:rsidR="005B5540">
        <w:rPr>
          <w:rFonts w:ascii="Arial" w:hAnsi="Arial" w:cs="Arial"/>
        </w:rPr>
        <w:t xml:space="preserve"> online.</w:t>
      </w:r>
    </w:p>
    <w:p w:rsidR="004C1E05" w:rsidRPr="00F01C50" w:rsidRDefault="004C1E05">
      <w:pPr>
        <w:rPr>
          <w:rFonts w:ascii="Arial" w:hAnsi="Arial" w:cs="Arial"/>
        </w:rPr>
      </w:pPr>
    </w:p>
    <w:p w:rsidR="004C1E05" w:rsidRPr="00F01C50" w:rsidRDefault="004C1E05">
      <w:pPr>
        <w:rPr>
          <w:rFonts w:ascii="Arial" w:hAnsi="Arial" w:cs="Arial"/>
          <w:color w:val="FF0000"/>
        </w:rPr>
      </w:pPr>
      <w:r w:rsidRPr="00F01C50">
        <w:rPr>
          <w:rFonts w:ascii="Arial" w:hAnsi="Arial" w:cs="Arial"/>
        </w:rPr>
        <w:t xml:space="preserve">Listed below are a few tips for being a CMS proctor.  A complete Proctor’s Guide </w:t>
      </w:r>
      <w:r w:rsidR="00A82A97" w:rsidRPr="00F01C50">
        <w:rPr>
          <w:rFonts w:ascii="Arial" w:hAnsi="Arial" w:cs="Arial"/>
        </w:rPr>
        <w:t xml:space="preserve">with more detailed information </w:t>
      </w:r>
      <w:r w:rsidR="00DE4243">
        <w:rPr>
          <w:rFonts w:ascii="Arial" w:hAnsi="Arial" w:cs="Arial"/>
        </w:rPr>
        <w:t xml:space="preserve">is also available from the </w:t>
      </w:r>
      <w:r w:rsidRPr="00F01C50">
        <w:rPr>
          <w:rFonts w:ascii="Arial" w:hAnsi="Arial" w:cs="Arial"/>
        </w:rPr>
        <w:t xml:space="preserve">School Test Coordinator or online at </w:t>
      </w:r>
      <w:hyperlink r:id="rId11" w:history="1">
        <w:r w:rsidRPr="00F01C50">
          <w:rPr>
            <w:rStyle w:val="Hyperlink"/>
            <w:rFonts w:ascii="Arial" w:hAnsi="Arial" w:cs="Arial"/>
          </w:rPr>
          <w:t>http://www.ncpublicschools.org/accountability/policies</w:t>
        </w:r>
      </w:hyperlink>
      <w:r w:rsidRPr="00F01C50">
        <w:rPr>
          <w:rFonts w:ascii="Arial" w:hAnsi="Arial" w:cs="Arial"/>
        </w:rPr>
        <w:t xml:space="preserve">.  </w:t>
      </w:r>
      <w:r w:rsidR="00DE4243">
        <w:rPr>
          <w:rFonts w:ascii="Arial" w:hAnsi="Arial" w:cs="Arial"/>
        </w:rPr>
        <w:t xml:space="preserve">Contact the </w:t>
      </w:r>
      <w:r w:rsidR="00D263E6">
        <w:rPr>
          <w:rFonts w:ascii="Arial" w:hAnsi="Arial" w:cs="Arial"/>
        </w:rPr>
        <w:t>School Test C</w:t>
      </w:r>
      <w:r w:rsidR="00A82A97" w:rsidRPr="00F01C50">
        <w:rPr>
          <w:rFonts w:ascii="Arial" w:hAnsi="Arial" w:cs="Arial"/>
        </w:rPr>
        <w:t xml:space="preserve">oordinator with any questions about your responsibilities. </w:t>
      </w:r>
    </w:p>
    <w:p w:rsidR="00671D76" w:rsidRPr="00F01C50" w:rsidRDefault="00671D76">
      <w:pPr>
        <w:rPr>
          <w:rFonts w:ascii="Arial" w:hAnsi="Arial" w:cs="Arial"/>
          <w:color w:val="FF0000"/>
        </w:rPr>
      </w:pPr>
    </w:p>
    <w:p w:rsidR="00A82A97" w:rsidRPr="00F01C50" w:rsidRDefault="006378E1" w:rsidP="00A82A97">
      <w:pPr>
        <w:pStyle w:val="ListParagraph"/>
        <w:numPr>
          <w:ilvl w:val="0"/>
          <w:numId w:val="2"/>
        </w:numPr>
        <w:rPr>
          <w:rFonts w:ascii="Arial" w:hAnsi="Arial" w:cs="Arial"/>
          <w:b/>
        </w:rPr>
      </w:pPr>
      <w:r w:rsidRPr="00F01C50">
        <w:rPr>
          <w:rFonts w:ascii="Arial" w:hAnsi="Arial" w:cs="Arial"/>
          <w:b/>
        </w:rPr>
        <w:t>Read the North Carolina Testing Code of Ethics</w:t>
      </w:r>
    </w:p>
    <w:p w:rsidR="00671D76" w:rsidRPr="00F01C50" w:rsidRDefault="00CD4348" w:rsidP="003C065B">
      <w:pPr>
        <w:pStyle w:val="ListParagraph"/>
        <w:ind w:left="360"/>
        <w:rPr>
          <w:rFonts w:ascii="Arial" w:hAnsi="Arial" w:cs="Arial"/>
          <w:b/>
        </w:rPr>
      </w:pPr>
      <w:r>
        <w:rPr>
          <w:rFonts w:ascii="Arial" w:hAnsi="Arial" w:cs="Arial"/>
        </w:rPr>
        <w:t>It can be found on the NCDPI site linked above as well as within the Proctor’s Guide also in the link above.</w:t>
      </w:r>
    </w:p>
    <w:p w:rsidR="00671D76" w:rsidRPr="00F01C50" w:rsidRDefault="00671D76" w:rsidP="00671D76">
      <w:pPr>
        <w:pStyle w:val="ListParagraph"/>
        <w:ind w:left="1080"/>
        <w:rPr>
          <w:rFonts w:ascii="Arial" w:hAnsi="Arial" w:cs="Arial"/>
        </w:rPr>
      </w:pPr>
    </w:p>
    <w:p w:rsidR="006378E1" w:rsidRPr="00F01C50" w:rsidRDefault="006378E1" w:rsidP="006378E1">
      <w:pPr>
        <w:pStyle w:val="ListParagraph"/>
        <w:numPr>
          <w:ilvl w:val="0"/>
          <w:numId w:val="2"/>
        </w:numPr>
        <w:rPr>
          <w:rFonts w:ascii="Arial" w:hAnsi="Arial" w:cs="Arial"/>
          <w:b/>
        </w:rPr>
      </w:pPr>
      <w:r w:rsidRPr="00F01C50">
        <w:rPr>
          <w:rFonts w:ascii="Arial" w:hAnsi="Arial" w:cs="Arial"/>
          <w:b/>
        </w:rPr>
        <w:t>Maintain Test Security at All Times</w:t>
      </w:r>
    </w:p>
    <w:p w:rsidR="002A7640" w:rsidRDefault="002A7640" w:rsidP="00A82A97">
      <w:pPr>
        <w:pStyle w:val="ListParagraph"/>
        <w:numPr>
          <w:ilvl w:val="0"/>
          <w:numId w:val="3"/>
        </w:numPr>
        <w:rPr>
          <w:rFonts w:ascii="Arial" w:hAnsi="Arial" w:cs="Arial"/>
        </w:rPr>
      </w:pPr>
      <w:r w:rsidRPr="00F01C50">
        <w:rPr>
          <w:rFonts w:ascii="Arial" w:hAnsi="Arial" w:cs="Arial"/>
        </w:rPr>
        <w:t xml:space="preserve">Proctors </w:t>
      </w:r>
      <w:r w:rsidR="00A82A97" w:rsidRPr="00F01C50">
        <w:rPr>
          <w:rFonts w:ascii="Arial" w:hAnsi="Arial" w:cs="Arial"/>
        </w:rPr>
        <w:t>can</w:t>
      </w:r>
      <w:r w:rsidRPr="00F01C50">
        <w:rPr>
          <w:rFonts w:ascii="Arial" w:hAnsi="Arial" w:cs="Arial"/>
        </w:rPr>
        <w:t>not handle or be alone wit</w:t>
      </w:r>
      <w:r w:rsidR="00D263E6">
        <w:rPr>
          <w:rFonts w:ascii="Arial" w:hAnsi="Arial" w:cs="Arial"/>
        </w:rPr>
        <w:t xml:space="preserve">h </w:t>
      </w:r>
      <w:r w:rsidR="00CD4348">
        <w:rPr>
          <w:rFonts w:ascii="Arial" w:hAnsi="Arial" w:cs="Arial"/>
        </w:rPr>
        <w:t xml:space="preserve">secure </w:t>
      </w:r>
      <w:r w:rsidR="00D263E6">
        <w:rPr>
          <w:rFonts w:ascii="Arial" w:hAnsi="Arial" w:cs="Arial"/>
        </w:rPr>
        <w:t>test materials at any time.</w:t>
      </w:r>
      <w:r w:rsidR="005B5540">
        <w:rPr>
          <w:rFonts w:ascii="Arial" w:hAnsi="Arial" w:cs="Arial"/>
        </w:rPr>
        <w:t xml:space="preserve">  For online testing the secure materials </w:t>
      </w:r>
      <w:proofErr w:type="gramStart"/>
      <w:r w:rsidR="005B5540">
        <w:rPr>
          <w:rFonts w:ascii="Arial" w:hAnsi="Arial" w:cs="Arial"/>
        </w:rPr>
        <w:t>are:</w:t>
      </w:r>
      <w:proofErr w:type="gramEnd"/>
      <w:r w:rsidR="005B5540">
        <w:rPr>
          <w:rFonts w:ascii="Arial" w:hAnsi="Arial" w:cs="Arial"/>
        </w:rPr>
        <w:t xml:space="preserve">  computers, calculators and dictionaries for our ELL students if required by their accommodation plan, review of accommodation forms.</w:t>
      </w:r>
    </w:p>
    <w:p w:rsidR="00D263E6" w:rsidRPr="00F01C50" w:rsidRDefault="00D263E6" w:rsidP="00A82A97">
      <w:pPr>
        <w:pStyle w:val="ListParagraph"/>
        <w:numPr>
          <w:ilvl w:val="0"/>
          <w:numId w:val="3"/>
        </w:numPr>
        <w:rPr>
          <w:rFonts w:ascii="Arial" w:hAnsi="Arial" w:cs="Arial"/>
        </w:rPr>
      </w:pPr>
      <w:r>
        <w:rPr>
          <w:rFonts w:ascii="Arial" w:hAnsi="Arial" w:cs="Arial"/>
        </w:rPr>
        <w:t>Proctors and test administrators cannot discuss the contents of secure tests with each other or students.</w:t>
      </w:r>
    </w:p>
    <w:p w:rsidR="002A7640" w:rsidRPr="00F01C50" w:rsidRDefault="002A7640" w:rsidP="002A7640">
      <w:pPr>
        <w:pStyle w:val="ListParagraph"/>
        <w:ind w:left="1080"/>
        <w:rPr>
          <w:rFonts w:ascii="Arial" w:hAnsi="Arial" w:cs="Arial"/>
        </w:rPr>
      </w:pPr>
    </w:p>
    <w:p w:rsidR="006378E1" w:rsidRPr="00F01C50" w:rsidRDefault="006378E1" w:rsidP="006378E1">
      <w:pPr>
        <w:pStyle w:val="ListParagraph"/>
        <w:numPr>
          <w:ilvl w:val="0"/>
          <w:numId w:val="2"/>
        </w:numPr>
        <w:rPr>
          <w:rFonts w:ascii="Arial" w:hAnsi="Arial" w:cs="Arial"/>
          <w:b/>
        </w:rPr>
      </w:pPr>
      <w:r w:rsidRPr="00F01C50">
        <w:rPr>
          <w:rFonts w:ascii="Arial" w:hAnsi="Arial" w:cs="Arial"/>
          <w:b/>
        </w:rPr>
        <w:t>Help Ensure the Physical Conditions in the Room Are Appropriate for Testing</w:t>
      </w:r>
    </w:p>
    <w:p w:rsidR="00D263E6" w:rsidRDefault="007A051E" w:rsidP="00A82A97">
      <w:pPr>
        <w:pStyle w:val="ListParagraph"/>
        <w:numPr>
          <w:ilvl w:val="0"/>
          <w:numId w:val="4"/>
        </w:numPr>
        <w:rPr>
          <w:rFonts w:ascii="Arial" w:hAnsi="Arial" w:cs="Arial"/>
        </w:rPr>
      </w:pPr>
      <w:r>
        <w:rPr>
          <w:rFonts w:ascii="Arial" w:hAnsi="Arial" w:cs="Arial"/>
        </w:rPr>
        <w:t>Test administrator and proctor</w:t>
      </w:r>
      <w:r w:rsidR="00CD4348">
        <w:rPr>
          <w:rFonts w:ascii="Arial" w:hAnsi="Arial" w:cs="Arial"/>
        </w:rPr>
        <w:t xml:space="preserve"> cell phones/</w:t>
      </w:r>
      <w:r w:rsidR="00D263E6">
        <w:rPr>
          <w:rFonts w:ascii="Arial" w:hAnsi="Arial" w:cs="Arial"/>
        </w:rPr>
        <w:t>electronic devices must be turned off and not visible during testing and breaks.</w:t>
      </w:r>
    </w:p>
    <w:p w:rsidR="002A7640" w:rsidRPr="00F01C50" w:rsidRDefault="002A7640" w:rsidP="00A82A97">
      <w:pPr>
        <w:pStyle w:val="ListParagraph"/>
        <w:numPr>
          <w:ilvl w:val="0"/>
          <w:numId w:val="4"/>
        </w:numPr>
        <w:rPr>
          <w:rFonts w:ascii="Arial" w:hAnsi="Arial" w:cs="Arial"/>
        </w:rPr>
      </w:pPr>
      <w:r w:rsidRPr="00F01C50">
        <w:rPr>
          <w:rFonts w:ascii="Arial" w:hAnsi="Arial" w:cs="Arial"/>
        </w:rPr>
        <w:t xml:space="preserve">Wall displays </w:t>
      </w:r>
      <w:r w:rsidR="00A82A97" w:rsidRPr="00F01C50">
        <w:rPr>
          <w:rFonts w:ascii="Arial" w:hAnsi="Arial" w:cs="Arial"/>
        </w:rPr>
        <w:t>that show</w:t>
      </w:r>
      <w:r w:rsidRPr="00F01C50">
        <w:rPr>
          <w:rFonts w:ascii="Arial" w:hAnsi="Arial" w:cs="Arial"/>
        </w:rPr>
        <w:t xml:space="preserve"> test taking tips or test content </w:t>
      </w:r>
      <w:r w:rsidR="00A82A97" w:rsidRPr="00F01C50">
        <w:rPr>
          <w:rFonts w:ascii="Arial" w:hAnsi="Arial" w:cs="Arial"/>
        </w:rPr>
        <w:t xml:space="preserve">(like math formulas) </w:t>
      </w:r>
      <w:r w:rsidRPr="00F01C50">
        <w:rPr>
          <w:rFonts w:ascii="Arial" w:hAnsi="Arial" w:cs="Arial"/>
        </w:rPr>
        <w:t>must be removed</w:t>
      </w:r>
      <w:r w:rsidR="0023346F" w:rsidRPr="00F01C50">
        <w:rPr>
          <w:rFonts w:ascii="Arial" w:hAnsi="Arial" w:cs="Arial"/>
        </w:rPr>
        <w:t>.</w:t>
      </w:r>
    </w:p>
    <w:p w:rsidR="002A7640" w:rsidRPr="00F01C50" w:rsidRDefault="002A7640" w:rsidP="00A82A97">
      <w:pPr>
        <w:pStyle w:val="ListParagraph"/>
        <w:numPr>
          <w:ilvl w:val="0"/>
          <w:numId w:val="4"/>
        </w:numPr>
        <w:rPr>
          <w:rFonts w:ascii="Arial" w:hAnsi="Arial" w:cs="Arial"/>
        </w:rPr>
      </w:pPr>
      <w:r w:rsidRPr="00F01C50">
        <w:rPr>
          <w:rFonts w:ascii="Arial" w:hAnsi="Arial" w:cs="Arial"/>
        </w:rPr>
        <w:t>Student desk</w:t>
      </w:r>
      <w:r w:rsidR="0023346F" w:rsidRPr="00F01C50">
        <w:rPr>
          <w:rFonts w:ascii="Arial" w:hAnsi="Arial" w:cs="Arial"/>
        </w:rPr>
        <w:t>s</w:t>
      </w:r>
      <w:r w:rsidRPr="00F01C50">
        <w:rPr>
          <w:rFonts w:ascii="Arial" w:hAnsi="Arial" w:cs="Arial"/>
        </w:rPr>
        <w:t xml:space="preserve"> </w:t>
      </w:r>
      <w:r w:rsidR="00554922">
        <w:rPr>
          <w:rFonts w:ascii="Arial" w:hAnsi="Arial" w:cs="Arial"/>
        </w:rPr>
        <w:t>must be arranged to discourage cheating.</w:t>
      </w:r>
    </w:p>
    <w:p w:rsidR="002A7640" w:rsidRPr="00F01C50" w:rsidRDefault="002A7640" w:rsidP="002A7640">
      <w:pPr>
        <w:pStyle w:val="ListParagraph"/>
        <w:ind w:left="1080"/>
        <w:rPr>
          <w:rFonts w:ascii="Arial" w:hAnsi="Arial" w:cs="Arial"/>
        </w:rPr>
      </w:pPr>
    </w:p>
    <w:p w:rsidR="006378E1" w:rsidRPr="00F01C50" w:rsidRDefault="006378E1" w:rsidP="006378E1">
      <w:pPr>
        <w:pStyle w:val="ListParagraph"/>
        <w:numPr>
          <w:ilvl w:val="0"/>
          <w:numId w:val="2"/>
        </w:numPr>
        <w:rPr>
          <w:rFonts w:ascii="Arial" w:hAnsi="Arial" w:cs="Arial"/>
          <w:b/>
        </w:rPr>
      </w:pPr>
      <w:r w:rsidRPr="00F01C50">
        <w:rPr>
          <w:rFonts w:ascii="Arial" w:hAnsi="Arial" w:cs="Arial"/>
          <w:b/>
        </w:rPr>
        <w:t>Make Sure Materials Are Appropriately Distributed</w:t>
      </w:r>
    </w:p>
    <w:p w:rsidR="002A7640" w:rsidRPr="00F01C50" w:rsidRDefault="002A7640" w:rsidP="00A82A97">
      <w:pPr>
        <w:pStyle w:val="ListParagraph"/>
        <w:numPr>
          <w:ilvl w:val="0"/>
          <w:numId w:val="5"/>
        </w:numPr>
        <w:rPr>
          <w:rFonts w:ascii="Arial" w:hAnsi="Arial" w:cs="Arial"/>
        </w:rPr>
      </w:pPr>
      <w:r w:rsidRPr="00F01C50">
        <w:rPr>
          <w:rFonts w:ascii="Arial" w:hAnsi="Arial" w:cs="Arial"/>
        </w:rPr>
        <w:t xml:space="preserve">The test administrator must </w:t>
      </w:r>
      <w:r w:rsidR="00A82A97" w:rsidRPr="00F01C50">
        <w:rPr>
          <w:rFonts w:ascii="Arial" w:hAnsi="Arial" w:cs="Arial"/>
        </w:rPr>
        <w:t>pass out</w:t>
      </w:r>
      <w:r w:rsidRPr="00F01C50">
        <w:rPr>
          <w:rFonts w:ascii="Arial" w:hAnsi="Arial" w:cs="Arial"/>
        </w:rPr>
        <w:t xml:space="preserve"> materials as directed by the test script</w:t>
      </w:r>
      <w:r w:rsidR="00A82A97" w:rsidRPr="00F01C50">
        <w:rPr>
          <w:rFonts w:ascii="Arial" w:hAnsi="Arial" w:cs="Arial"/>
        </w:rPr>
        <w:t xml:space="preserve">.  </w:t>
      </w:r>
    </w:p>
    <w:p w:rsidR="002A7640" w:rsidRPr="00F01C50" w:rsidRDefault="002A7640" w:rsidP="00A82A97">
      <w:pPr>
        <w:pStyle w:val="ListParagraph"/>
        <w:numPr>
          <w:ilvl w:val="0"/>
          <w:numId w:val="5"/>
        </w:numPr>
        <w:rPr>
          <w:rFonts w:ascii="Arial" w:hAnsi="Arial" w:cs="Arial"/>
        </w:rPr>
      </w:pPr>
      <w:r w:rsidRPr="00F01C50">
        <w:rPr>
          <w:rFonts w:ascii="Arial" w:hAnsi="Arial" w:cs="Arial"/>
        </w:rPr>
        <w:t>Students ma</w:t>
      </w:r>
      <w:r w:rsidR="00C6599B">
        <w:rPr>
          <w:rFonts w:ascii="Arial" w:hAnsi="Arial" w:cs="Arial"/>
        </w:rPr>
        <w:t>y not use additional materials or have additional items out during the test.</w:t>
      </w:r>
    </w:p>
    <w:p w:rsidR="002A7640" w:rsidRPr="00F01C50" w:rsidRDefault="002A7640" w:rsidP="002A7640">
      <w:pPr>
        <w:pStyle w:val="ListParagraph"/>
        <w:ind w:left="1080"/>
        <w:rPr>
          <w:rFonts w:ascii="Arial" w:hAnsi="Arial" w:cs="Arial"/>
        </w:rPr>
      </w:pPr>
    </w:p>
    <w:p w:rsidR="006378E1" w:rsidRPr="00F01C50" w:rsidRDefault="006378E1" w:rsidP="006378E1">
      <w:pPr>
        <w:pStyle w:val="ListParagraph"/>
        <w:numPr>
          <w:ilvl w:val="0"/>
          <w:numId w:val="2"/>
        </w:numPr>
        <w:rPr>
          <w:rFonts w:ascii="Arial" w:hAnsi="Arial" w:cs="Arial"/>
          <w:b/>
        </w:rPr>
      </w:pPr>
      <w:r w:rsidRPr="00F01C50">
        <w:rPr>
          <w:rFonts w:ascii="Arial" w:hAnsi="Arial" w:cs="Arial"/>
          <w:b/>
        </w:rPr>
        <w:t>Ensure Appropriate Test Administration Procedures Are Followed</w:t>
      </w:r>
    </w:p>
    <w:p w:rsidR="002A7640" w:rsidRDefault="00A82A97" w:rsidP="00A82A97">
      <w:pPr>
        <w:pStyle w:val="ListParagraph"/>
        <w:numPr>
          <w:ilvl w:val="0"/>
          <w:numId w:val="6"/>
        </w:numPr>
        <w:rPr>
          <w:rFonts w:ascii="Arial" w:hAnsi="Arial" w:cs="Arial"/>
        </w:rPr>
      </w:pPr>
      <w:r w:rsidRPr="00F01C50">
        <w:rPr>
          <w:rFonts w:ascii="Arial" w:hAnsi="Arial" w:cs="Arial"/>
        </w:rPr>
        <w:t>The proctor can</w:t>
      </w:r>
      <w:r w:rsidR="002A7640" w:rsidRPr="00F01C50">
        <w:rPr>
          <w:rFonts w:ascii="Arial" w:hAnsi="Arial" w:cs="Arial"/>
        </w:rPr>
        <w:t>not answer student questions</w:t>
      </w:r>
      <w:r w:rsidR="0023346F" w:rsidRPr="00F01C50">
        <w:rPr>
          <w:rFonts w:ascii="Arial" w:hAnsi="Arial" w:cs="Arial"/>
        </w:rPr>
        <w:t xml:space="preserve">.  </w:t>
      </w:r>
    </w:p>
    <w:p w:rsidR="00C6599B" w:rsidRPr="00F01C50" w:rsidRDefault="00C6599B" w:rsidP="00A82A97">
      <w:pPr>
        <w:pStyle w:val="ListParagraph"/>
        <w:numPr>
          <w:ilvl w:val="0"/>
          <w:numId w:val="6"/>
        </w:numPr>
        <w:rPr>
          <w:rFonts w:ascii="Arial" w:hAnsi="Arial" w:cs="Arial"/>
        </w:rPr>
      </w:pPr>
      <w:r>
        <w:rPr>
          <w:rFonts w:ascii="Arial" w:hAnsi="Arial" w:cs="Arial"/>
        </w:rPr>
        <w:t>Make sure students have clicked Pause if they leave room for any reason or during scheduled breaks.</w:t>
      </w:r>
    </w:p>
    <w:p w:rsidR="00C6599B" w:rsidRPr="00C6599B" w:rsidRDefault="00671D76" w:rsidP="00D263E6">
      <w:pPr>
        <w:pStyle w:val="ListParagraph"/>
        <w:numPr>
          <w:ilvl w:val="0"/>
          <w:numId w:val="6"/>
        </w:numPr>
        <w:rPr>
          <w:rFonts w:ascii="Arial" w:hAnsi="Arial" w:cs="Arial"/>
          <w:b/>
        </w:rPr>
      </w:pPr>
      <w:r w:rsidRPr="007A051E">
        <w:rPr>
          <w:rFonts w:ascii="Arial" w:hAnsi="Arial" w:cs="Arial"/>
        </w:rPr>
        <w:t xml:space="preserve">Proctors </w:t>
      </w:r>
      <w:r w:rsidR="00740656" w:rsidRPr="007A051E">
        <w:rPr>
          <w:rFonts w:ascii="Arial" w:hAnsi="Arial" w:cs="Arial"/>
        </w:rPr>
        <w:t xml:space="preserve">and test administrators must watch students during the entire test session (for example, proctors </w:t>
      </w:r>
      <w:r w:rsidR="00A82A97" w:rsidRPr="007A051E">
        <w:rPr>
          <w:rFonts w:ascii="Arial" w:hAnsi="Arial" w:cs="Arial"/>
        </w:rPr>
        <w:t>cannot</w:t>
      </w:r>
      <w:r w:rsidRPr="007A051E">
        <w:rPr>
          <w:rFonts w:ascii="Arial" w:hAnsi="Arial" w:cs="Arial"/>
        </w:rPr>
        <w:t xml:space="preserve"> read </w:t>
      </w:r>
      <w:r w:rsidR="00740656" w:rsidRPr="007A051E">
        <w:rPr>
          <w:rFonts w:ascii="Arial" w:hAnsi="Arial" w:cs="Arial"/>
        </w:rPr>
        <w:t>a book</w:t>
      </w:r>
      <w:r w:rsidR="005B5540">
        <w:rPr>
          <w:rFonts w:ascii="Arial" w:hAnsi="Arial" w:cs="Arial"/>
        </w:rPr>
        <w:t xml:space="preserve"> or be on their phones</w:t>
      </w:r>
      <w:r w:rsidR="00740656" w:rsidRPr="007A051E">
        <w:rPr>
          <w:rFonts w:ascii="Arial" w:hAnsi="Arial" w:cs="Arial"/>
        </w:rPr>
        <w:t>).</w:t>
      </w:r>
    </w:p>
    <w:p w:rsidR="00F01C50" w:rsidRPr="007A051E" w:rsidRDefault="00F01C50" w:rsidP="00D263E6">
      <w:pPr>
        <w:pStyle w:val="ListParagraph"/>
        <w:numPr>
          <w:ilvl w:val="0"/>
          <w:numId w:val="6"/>
        </w:numPr>
        <w:rPr>
          <w:rFonts w:ascii="Arial" w:hAnsi="Arial" w:cs="Arial"/>
          <w:b/>
        </w:rPr>
      </w:pPr>
      <w:r w:rsidRPr="007A051E">
        <w:rPr>
          <w:rFonts w:ascii="Arial" w:hAnsi="Arial" w:cs="Arial"/>
          <w:b/>
        </w:rPr>
        <w:br w:type="page"/>
      </w:r>
    </w:p>
    <w:p w:rsidR="006378E1" w:rsidRPr="00F01C50" w:rsidRDefault="006378E1" w:rsidP="006378E1">
      <w:pPr>
        <w:pStyle w:val="ListParagraph"/>
        <w:numPr>
          <w:ilvl w:val="0"/>
          <w:numId w:val="2"/>
        </w:numPr>
        <w:rPr>
          <w:rFonts w:ascii="Arial" w:hAnsi="Arial" w:cs="Arial"/>
          <w:b/>
        </w:rPr>
      </w:pPr>
      <w:r w:rsidRPr="00F01C50">
        <w:rPr>
          <w:rFonts w:ascii="Arial" w:hAnsi="Arial" w:cs="Arial"/>
          <w:b/>
        </w:rPr>
        <w:lastRenderedPageBreak/>
        <w:t>Assist Students with Emergencies and Restroom Breaks during Testing</w:t>
      </w:r>
    </w:p>
    <w:p w:rsidR="002A7640" w:rsidRDefault="002A7640" w:rsidP="003C065B">
      <w:pPr>
        <w:pStyle w:val="ListParagraph"/>
        <w:numPr>
          <w:ilvl w:val="0"/>
          <w:numId w:val="7"/>
        </w:numPr>
        <w:rPr>
          <w:rFonts w:ascii="Arial" w:hAnsi="Arial" w:cs="Arial"/>
        </w:rPr>
      </w:pPr>
      <w:r w:rsidRPr="00F01C50">
        <w:rPr>
          <w:rFonts w:ascii="Arial" w:hAnsi="Arial" w:cs="Arial"/>
        </w:rPr>
        <w:t>Proctors can only leave the test session for an emergency</w:t>
      </w:r>
      <w:r w:rsidR="00C6599B">
        <w:rPr>
          <w:rFonts w:ascii="Arial" w:hAnsi="Arial" w:cs="Arial"/>
        </w:rPr>
        <w:t xml:space="preserve"> – have the hall monitor step in </w:t>
      </w:r>
      <w:r w:rsidR="009B787D">
        <w:rPr>
          <w:rFonts w:ascii="Arial" w:hAnsi="Arial" w:cs="Arial"/>
        </w:rPr>
        <w:t>for you.</w:t>
      </w:r>
    </w:p>
    <w:p w:rsidR="002A7640" w:rsidRPr="00F01C50" w:rsidRDefault="003C065B" w:rsidP="003C065B">
      <w:pPr>
        <w:pStyle w:val="ListParagraph"/>
        <w:numPr>
          <w:ilvl w:val="0"/>
          <w:numId w:val="7"/>
        </w:numPr>
        <w:rPr>
          <w:rFonts w:ascii="Arial" w:hAnsi="Arial" w:cs="Arial"/>
        </w:rPr>
      </w:pPr>
      <w:r w:rsidRPr="00F01C50">
        <w:rPr>
          <w:rFonts w:ascii="Arial" w:hAnsi="Arial" w:cs="Arial"/>
        </w:rPr>
        <w:t xml:space="preserve">Only one student </w:t>
      </w:r>
      <w:r w:rsidR="00C6599B">
        <w:rPr>
          <w:rFonts w:ascii="Arial" w:hAnsi="Arial" w:cs="Arial"/>
        </w:rPr>
        <w:t xml:space="preserve">at a time </w:t>
      </w:r>
      <w:r w:rsidRPr="00F01C50">
        <w:rPr>
          <w:rFonts w:ascii="Arial" w:hAnsi="Arial" w:cs="Arial"/>
        </w:rPr>
        <w:t xml:space="preserve">can </w:t>
      </w:r>
      <w:r w:rsidR="00C6599B">
        <w:rPr>
          <w:rFonts w:ascii="Arial" w:hAnsi="Arial" w:cs="Arial"/>
        </w:rPr>
        <w:t>leave test room to use the restroom</w:t>
      </w:r>
      <w:r w:rsidR="009B787D">
        <w:rPr>
          <w:rFonts w:ascii="Arial" w:hAnsi="Arial" w:cs="Arial"/>
        </w:rPr>
        <w:t xml:space="preserve"> – hall monitors are there to watch them.</w:t>
      </w:r>
    </w:p>
    <w:p w:rsidR="002A7640" w:rsidRPr="00F01C50" w:rsidRDefault="002A7640" w:rsidP="002A7640">
      <w:pPr>
        <w:pStyle w:val="ListParagraph"/>
        <w:ind w:left="1080"/>
        <w:rPr>
          <w:rFonts w:ascii="Arial" w:hAnsi="Arial" w:cs="Arial"/>
        </w:rPr>
      </w:pPr>
    </w:p>
    <w:p w:rsidR="006378E1" w:rsidRPr="00F01C50" w:rsidRDefault="006378E1" w:rsidP="006378E1">
      <w:pPr>
        <w:pStyle w:val="ListParagraph"/>
        <w:numPr>
          <w:ilvl w:val="0"/>
          <w:numId w:val="2"/>
        </w:numPr>
        <w:rPr>
          <w:rFonts w:ascii="Arial" w:hAnsi="Arial" w:cs="Arial"/>
          <w:b/>
        </w:rPr>
      </w:pPr>
      <w:r w:rsidRPr="00F01C50">
        <w:rPr>
          <w:rFonts w:ascii="Arial" w:hAnsi="Arial" w:cs="Arial"/>
          <w:b/>
        </w:rPr>
        <w:t>Monitor Students</w:t>
      </w:r>
    </w:p>
    <w:p w:rsidR="002A7640" w:rsidRPr="00F01C50" w:rsidRDefault="002A7640" w:rsidP="003C065B">
      <w:pPr>
        <w:pStyle w:val="ListParagraph"/>
        <w:ind w:left="360"/>
        <w:rPr>
          <w:rFonts w:ascii="Arial" w:hAnsi="Arial" w:cs="Arial"/>
        </w:rPr>
      </w:pPr>
      <w:r w:rsidRPr="00F01C50">
        <w:rPr>
          <w:rFonts w:ascii="Arial" w:hAnsi="Arial" w:cs="Arial"/>
        </w:rPr>
        <w:t>Test sessions must be ac</w:t>
      </w:r>
      <w:r w:rsidR="00C6599B">
        <w:rPr>
          <w:rFonts w:ascii="Arial" w:hAnsi="Arial" w:cs="Arial"/>
        </w:rPr>
        <w:t xml:space="preserve">tively monitored </w:t>
      </w:r>
      <w:r w:rsidRPr="00F01C50">
        <w:rPr>
          <w:rFonts w:ascii="Arial" w:hAnsi="Arial" w:cs="Arial"/>
        </w:rPr>
        <w:t>at all times</w:t>
      </w:r>
      <w:r w:rsidR="0023346F" w:rsidRPr="00F01C50">
        <w:rPr>
          <w:rFonts w:ascii="Arial" w:hAnsi="Arial" w:cs="Arial"/>
        </w:rPr>
        <w:t>.</w:t>
      </w:r>
      <w:r w:rsidR="003C065B" w:rsidRPr="00F01C50">
        <w:rPr>
          <w:rFonts w:ascii="Arial" w:hAnsi="Arial" w:cs="Arial"/>
        </w:rPr>
        <w:t xml:space="preserve">  This means walking around to make sure stu</w:t>
      </w:r>
      <w:r w:rsidR="00C6599B">
        <w:rPr>
          <w:rFonts w:ascii="Arial" w:hAnsi="Arial" w:cs="Arial"/>
        </w:rPr>
        <w:t xml:space="preserve">dents are working on the test and have eyes on their own materials only </w:t>
      </w:r>
      <w:r w:rsidR="003C065B" w:rsidRPr="00F01C50">
        <w:rPr>
          <w:rFonts w:ascii="Arial" w:hAnsi="Arial" w:cs="Arial"/>
        </w:rPr>
        <w:t>and not looking at other student’s work.</w:t>
      </w:r>
    </w:p>
    <w:p w:rsidR="002A7640" w:rsidRPr="00F01C50" w:rsidRDefault="002A7640" w:rsidP="002A7640">
      <w:pPr>
        <w:pStyle w:val="ListParagraph"/>
        <w:ind w:left="1080"/>
        <w:rPr>
          <w:rFonts w:ascii="Arial" w:hAnsi="Arial" w:cs="Arial"/>
        </w:rPr>
      </w:pPr>
    </w:p>
    <w:p w:rsidR="006378E1" w:rsidRPr="00F01C50" w:rsidRDefault="006378E1" w:rsidP="006378E1">
      <w:pPr>
        <w:pStyle w:val="ListParagraph"/>
        <w:numPr>
          <w:ilvl w:val="0"/>
          <w:numId w:val="2"/>
        </w:numPr>
        <w:rPr>
          <w:rFonts w:ascii="Arial" w:hAnsi="Arial" w:cs="Arial"/>
          <w:b/>
        </w:rPr>
      </w:pPr>
      <w:r w:rsidRPr="00F01C50">
        <w:rPr>
          <w:rFonts w:ascii="Arial" w:hAnsi="Arial" w:cs="Arial"/>
          <w:b/>
        </w:rPr>
        <w:t>Follow Appropriate Procedures for Providing Accommodations</w:t>
      </w:r>
    </w:p>
    <w:p w:rsidR="002A7640" w:rsidRPr="00F01C50" w:rsidRDefault="003C065B" w:rsidP="003C065B">
      <w:pPr>
        <w:pStyle w:val="ListParagraph"/>
        <w:ind w:left="360"/>
        <w:rPr>
          <w:rFonts w:ascii="Arial" w:hAnsi="Arial" w:cs="Arial"/>
        </w:rPr>
      </w:pPr>
      <w:r w:rsidRPr="00F01C50">
        <w:rPr>
          <w:rFonts w:ascii="Arial" w:hAnsi="Arial" w:cs="Arial"/>
        </w:rPr>
        <w:t>If you are in a test session where a student will</w:t>
      </w:r>
      <w:r w:rsidR="00D263E6">
        <w:rPr>
          <w:rFonts w:ascii="Arial" w:hAnsi="Arial" w:cs="Arial"/>
        </w:rPr>
        <w:t xml:space="preserve"> receive an accommodation, the </w:t>
      </w:r>
      <w:r w:rsidR="009B787D">
        <w:rPr>
          <w:rFonts w:ascii="Arial" w:hAnsi="Arial" w:cs="Arial"/>
        </w:rPr>
        <w:t xml:space="preserve">Test </w:t>
      </w:r>
      <w:r w:rsidR="00C6599B">
        <w:rPr>
          <w:rFonts w:ascii="Arial" w:hAnsi="Arial" w:cs="Arial"/>
        </w:rPr>
        <w:t xml:space="preserve">Administrator </w:t>
      </w:r>
      <w:proofErr w:type="gramStart"/>
      <w:r w:rsidR="009B787D">
        <w:rPr>
          <w:rFonts w:ascii="Arial" w:hAnsi="Arial" w:cs="Arial"/>
        </w:rPr>
        <w:t>will have been trained</w:t>
      </w:r>
      <w:proofErr w:type="gramEnd"/>
      <w:r w:rsidR="009B787D">
        <w:rPr>
          <w:rFonts w:ascii="Arial" w:hAnsi="Arial" w:cs="Arial"/>
        </w:rPr>
        <w:t xml:space="preserve"> and is responsible for following procedure</w:t>
      </w:r>
      <w:r w:rsidRPr="00F01C50">
        <w:rPr>
          <w:rFonts w:ascii="Arial" w:hAnsi="Arial" w:cs="Arial"/>
        </w:rPr>
        <w:t xml:space="preserve"> </w:t>
      </w:r>
    </w:p>
    <w:p w:rsidR="002A7640" w:rsidRPr="00F01C50" w:rsidRDefault="002A7640" w:rsidP="002A7640">
      <w:pPr>
        <w:pStyle w:val="ListParagraph"/>
        <w:ind w:left="1080"/>
        <w:rPr>
          <w:rFonts w:ascii="Arial" w:hAnsi="Arial" w:cs="Arial"/>
        </w:rPr>
      </w:pPr>
    </w:p>
    <w:p w:rsidR="006378E1" w:rsidRPr="00F01C50" w:rsidRDefault="006378E1" w:rsidP="006378E1">
      <w:pPr>
        <w:pStyle w:val="ListParagraph"/>
        <w:numPr>
          <w:ilvl w:val="0"/>
          <w:numId w:val="2"/>
        </w:numPr>
        <w:rPr>
          <w:rFonts w:ascii="Arial" w:hAnsi="Arial" w:cs="Arial"/>
          <w:b/>
        </w:rPr>
      </w:pPr>
      <w:r w:rsidRPr="00F01C50">
        <w:rPr>
          <w:rFonts w:ascii="Arial" w:hAnsi="Arial" w:cs="Arial"/>
          <w:b/>
        </w:rPr>
        <w:t>Report all Testing Irregularities</w:t>
      </w:r>
    </w:p>
    <w:p w:rsidR="00671D76" w:rsidRPr="00F01C50" w:rsidRDefault="00C6599B" w:rsidP="003C065B">
      <w:pPr>
        <w:pStyle w:val="ListParagraph"/>
        <w:ind w:left="360"/>
        <w:rPr>
          <w:rFonts w:ascii="Arial" w:hAnsi="Arial" w:cs="Arial"/>
        </w:rPr>
      </w:pPr>
      <w:r>
        <w:rPr>
          <w:rFonts w:ascii="Arial" w:hAnsi="Arial" w:cs="Arial"/>
        </w:rPr>
        <w:t>If you feel something happened in the test session that would affect one or more students’ scores, please report tha</w:t>
      </w:r>
      <w:r w:rsidR="009B787D">
        <w:rPr>
          <w:rFonts w:ascii="Arial" w:hAnsi="Arial" w:cs="Arial"/>
        </w:rPr>
        <w:t>t to the Test Administrator in the room</w:t>
      </w:r>
      <w:r>
        <w:rPr>
          <w:rFonts w:ascii="Arial" w:hAnsi="Arial" w:cs="Arial"/>
        </w:rPr>
        <w:t xml:space="preserve">.  </w:t>
      </w:r>
      <w:r w:rsidR="009B787D">
        <w:rPr>
          <w:rFonts w:ascii="Arial" w:hAnsi="Arial" w:cs="Arial"/>
        </w:rPr>
        <w:t>If you are uncomfortable with that, please report to the School Test Administrator ASAP.</w:t>
      </w:r>
    </w:p>
    <w:p w:rsidR="002A7640" w:rsidRPr="00F01C50" w:rsidRDefault="002A7640" w:rsidP="002A7640">
      <w:pPr>
        <w:pStyle w:val="ListParagraph"/>
        <w:ind w:left="1080"/>
        <w:rPr>
          <w:rFonts w:ascii="Arial" w:hAnsi="Arial" w:cs="Arial"/>
        </w:rPr>
      </w:pPr>
    </w:p>
    <w:p w:rsidR="006378E1" w:rsidRPr="00F01C50" w:rsidRDefault="006378E1" w:rsidP="006378E1">
      <w:pPr>
        <w:pStyle w:val="ListParagraph"/>
        <w:numPr>
          <w:ilvl w:val="0"/>
          <w:numId w:val="2"/>
        </w:numPr>
        <w:rPr>
          <w:rFonts w:ascii="Arial" w:hAnsi="Arial" w:cs="Arial"/>
          <w:b/>
        </w:rPr>
      </w:pPr>
      <w:r w:rsidRPr="00F01C50">
        <w:rPr>
          <w:rFonts w:ascii="Arial" w:hAnsi="Arial" w:cs="Arial"/>
          <w:b/>
        </w:rPr>
        <w:t xml:space="preserve">Maintain Student Confidentiality </w:t>
      </w:r>
    </w:p>
    <w:p w:rsidR="0023346F" w:rsidRDefault="0023346F" w:rsidP="003C065B">
      <w:pPr>
        <w:pStyle w:val="ListParagraph"/>
        <w:ind w:left="360"/>
        <w:rPr>
          <w:rFonts w:ascii="Arial" w:hAnsi="Arial" w:cs="Arial"/>
        </w:rPr>
      </w:pPr>
      <w:r w:rsidRPr="00F01C50">
        <w:rPr>
          <w:rFonts w:ascii="Arial" w:hAnsi="Arial" w:cs="Arial"/>
        </w:rPr>
        <w:t>Any</w:t>
      </w:r>
      <w:r w:rsidR="003C065B" w:rsidRPr="00F01C50">
        <w:rPr>
          <w:rFonts w:ascii="Arial" w:hAnsi="Arial" w:cs="Arial"/>
        </w:rPr>
        <w:t xml:space="preserve"> information you learn about students on test day is private and </w:t>
      </w:r>
      <w:r w:rsidRPr="00F01C50">
        <w:rPr>
          <w:rFonts w:ascii="Arial" w:hAnsi="Arial" w:cs="Arial"/>
        </w:rPr>
        <w:t>cannot be share</w:t>
      </w:r>
      <w:r w:rsidR="00C6599B">
        <w:rPr>
          <w:rFonts w:ascii="Arial" w:hAnsi="Arial" w:cs="Arial"/>
        </w:rPr>
        <w:t>d with anyone – this includes anything about the test, how the student performed on the test or how the student acted during the test.</w:t>
      </w:r>
    </w:p>
    <w:p w:rsidR="00C6599B" w:rsidRDefault="00C6599B" w:rsidP="003C065B">
      <w:pPr>
        <w:pStyle w:val="ListParagraph"/>
        <w:ind w:left="360"/>
        <w:rPr>
          <w:rFonts w:ascii="Arial" w:hAnsi="Arial" w:cs="Arial"/>
        </w:rPr>
      </w:pPr>
    </w:p>
    <w:p w:rsidR="00C6599B" w:rsidRDefault="00C6599B" w:rsidP="003C065B">
      <w:pPr>
        <w:pStyle w:val="ListParagraph"/>
        <w:ind w:left="360"/>
        <w:rPr>
          <w:rFonts w:ascii="Arial" w:hAnsi="Arial" w:cs="Arial"/>
        </w:rPr>
      </w:pPr>
    </w:p>
    <w:p w:rsidR="00C6599B" w:rsidRDefault="00C6599B" w:rsidP="00C6599B">
      <w:pPr>
        <w:pStyle w:val="ListParagraph"/>
        <w:ind w:left="0"/>
        <w:rPr>
          <w:rFonts w:ascii="Arial" w:hAnsi="Arial" w:cs="Arial"/>
        </w:rPr>
      </w:pPr>
      <w:r>
        <w:rPr>
          <w:rFonts w:ascii="Arial" w:hAnsi="Arial" w:cs="Arial"/>
        </w:rPr>
        <w:t>All exams are given on</w:t>
      </w:r>
      <w:r w:rsidR="009B787D">
        <w:rPr>
          <w:rFonts w:ascii="Arial" w:hAnsi="Arial" w:cs="Arial"/>
        </w:rPr>
        <w:t xml:space="preserve">line </w:t>
      </w:r>
      <w:proofErr w:type="gramStart"/>
      <w:r>
        <w:rPr>
          <w:rFonts w:ascii="Arial" w:hAnsi="Arial" w:cs="Arial"/>
        </w:rPr>
        <w:t>therefore</w:t>
      </w:r>
      <w:proofErr w:type="gramEnd"/>
      <w:r>
        <w:rPr>
          <w:rFonts w:ascii="Arial" w:hAnsi="Arial" w:cs="Arial"/>
        </w:rPr>
        <w:t xml:space="preserve"> you will in a room with students taking the exam using our Chromebooks (laptops).  You are not responsible for any part of the technology needs.  As students finish, the Test Administrators will take up the laptop.  When the Test Administrator needs to return the materials in their testing bin, you will be alone with the students for a short period of time.  </w:t>
      </w:r>
      <w:proofErr w:type="gramStart"/>
      <w:r>
        <w:rPr>
          <w:rFonts w:ascii="Arial" w:hAnsi="Arial" w:cs="Arial"/>
        </w:rPr>
        <w:t>D</w:t>
      </w:r>
      <w:r w:rsidR="009B787D">
        <w:rPr>
          <w:rFonts w:ascii="Arial" w:hAnsi="Arial" w:cs="Arial"/>
        </w:rPr>
        <w:t xml:space="preserve">uring that time </w:t>
      </w:r>
      <w:r w:rsidR="009B787D" w:rsidRPr="009B787D">
        <w:rPr>
          <w:rFonts w:ascii="Arial" w:hAnsi="Arial" w:cs="Arial"/>
          <w:b/>
        </w:rPr>
        <w:t>d</w:t>
      </w:r>
      <w:r w:rsidRPr="009B787D">
        <w:rPr>
          <w:rFonts w:ascii="Arial" w:hAnsi="Arial" w:cs="Arial"/>
          <w:b/>
        </w:rPr>
        <w:t>o not</w:t>
      </w:r>
      <w:r w:rsidR="009B787D">
        <w:rPr>
          <w:rFonts w:ascii="Arial" w:hAnsi="Arial" w:cs="Arial"/>
          <w:b/>
        </w:rPr>
        <w:t>:</w:t>
      </w:r>
      <w:r>
        <w:rPr>
          <w:rFonts w:ascii="Arial" w:hAnsi="Arial" w:cs="Arial"/>
        </w:rPr>
        <w:t xml:space="preserve"> allow</w:t>
      </w:r>
      <w:r w:rsidR="009B787D">
        <w:rPr>
          <w:rFonts w:ascii="Arial" w:hAnsi="Arial" w:cs="Arial"/>
        </w:rPr>
        <w:t xml:space="preserve"> them to leave the room, </w:t>
      </w:r>
      <w:r>
        <w:rPr>
          <w:rFonts w:ascii="Arial" w:hAnsi="Arial" w:cs="Arial"/>
        </w:rPr>
        <w:t xml:space="preserve">let them have their cell phones back, </w:t>
      </w:r>
      <w:r w:rsidR="006F3C88">
        <w:rPr>
          <w:rFonts w:ascii="Arial" w:hAnsi="Arial" w:cs="Arial"/>
        </w:rPr>
        <w:t xml:space="preserve">allow them to have one of the laptops or to get on the desktop computers, </w:t>
      </w:r>
      <w:r>
        <w:rPr>
          <w:rFonts w:ascii="Arial" w:hAnsi="Arial" w:cs="Arial"/>
        </w:rPr>
        <w:t>allow them to move any piece of furniture (the sounds are disruptive to those around and under the room)</w:t>
      </w:r>
      <w:r w:rsidR="009B787D">
        <w:rPr>
          <w:rFonts w:ascii="Arial" w:hAnsi="Arial" w:cs="Arial"/>
        </w:rPr>
        <w:t>,</w:t>
      </w:r>
      <w:r w:rsidR="006F3C88">
        <w:rPr>
          <w:rFonts w:ascii="Arial" w:hAnsi="Arial" w:cs="Arial"/>
        </w:rPr>
        <w:t xml:space="preserve"> allow them to speak above a whisper to each other.</w:t>
      </w:r>
      <w:proofErr w:type="gramEnd"/>
      <w:r w:rsidR="005B5540">
        <w:rPr>
          <w:rFonts w:ascii="Arial" w:hAnsi="Arial" w:cs="Arial"/>
        </w:rPr>
        <w:t xml:space="preserve">  </w:t>
      </w:r>
      <w:proofErr w:type="gramStart"/>
      <w:r w:rsidR="005B5540">
        <w:rPr>
          <w:rFonts w:ascii="Arial" w:hAnsi="Arial" w:cs="Arial"/>
        </w:rPr>
        <w:t>Basically, if</w:t>
      </w:r>
      <w:proofErr w:type="gramEnd"/>
      <w:r w:rsidR="005B5540">
        <w:rPr>
          <w:rFonts w:ascii="Arial" w:hAnsi="Arial" w:cs="Arial"/>
        </w:rPr>
        <w:t xml:space="preserve"> they ask you for anything your answer is “you must wait until the test administrator/teacher returns.”</w:t>
      </w:r>
    </w:p>
    <w:p w:rsidR="005B5540" w:rsidRDefault="005B5540" w:rsidP="00C6599B">
      <w:pPr>
        <w:pStyle w:val="ListParagraph"/>
        <w:ind w:left="0"/>
        <w:rPr>
          <w:rFonts w:ascii="Arial" w:hAnsi="Arial" w:cs="Arial"/>
        </w:rPr>
      </w:pPr>
    </w:p>
    <w:p w:rsidR="005B5540" w:rsidRDefault="005B5540" w:rsidP="00C6599B">
      <w:pPr>
        <w:pStyle w:val="ListParagraph"/>
        <w:ind w:left="0"/>
        <w:rPr>
          <w:rFonts w:ascii="Arial" w:hAnsi="Arial" w:cs="Arial"/>
        </w:rPr>
      </w:pPr>
      <w:r>
        <w:rPr>
          <w:rFonts w:ascii="Arial" w:hAnsi="Arial" w:cs="Arial"/>
        </w:rPr>
        <w:t xml:space="preserve">Arrival = you must be in your testing room by 7:20am (you must sign in as a visitor in the front office then come to student services for your assignment).  Parking is a bear </w:t>
      </w:r>
      <w:proofErr w:type="gramStart"/>
      <w:r>
        <w:rPr>
          <w:rFonts w:ascii="Arial" w:hAnsi="Arial" w:cs="Arial"/>
        </w:rPr>
        <w:t>– basically</w:t>
      </w:r>
      <w:proofErr w:type="gramEnd"/>
      <w:r>
        <w:rPr>
          <w:rFonts w:ascii="Arial" w:hAnsi="Arial" w:cs="Arial"/>
        </w:rPr>
        <w:t xml:space="preserve"> if you arrive after 6:45am you can pretty much take any space on the far right of the staff lot that is open because teachers a</w:t>
      </w:r>
      <w:r w:rsidR="009B787D">
        <w:rPr>
          <w:rFonts w:ascii="Arial" w:hAnsi="Arial" w:cs="Arial"/>
        </w:rPr>
        <w:t>re supposed to be here by then.</w:t>
      </w:r>
    </w:p>
    <w:p w:rsidR="009B787D" w:rsidRDefault="009B787D" w:rsidP="00C6599B">
      <w:pPr>
        <w:pStyle w:val="ListParagraph"/>
        <w:ind w:left="0"/>
        <w:rPr>
          <w:rFonts w:ascii="Arial" w:hAnsi="Arial" w:cs="Arial"/>
        </w:rPr>
      </w:pPr>
    </w:p>
    <w:p w:rsidR="009B787D" w:rsidRPr="00F01C50" w:rsidRDefault="009B787D" w:rsidP="00C6599B">
      <w:pPr>
        <w:pStyle w:val="ListParagraph"/>
        <w:ind w:left="0"/>
        <w:rPr>
          <w:rFonts w:ascii="Arial" w:hAnsi="Arial" w:cs="Arial"/>
        </w:rPr>
      </w:pPr>
      <w:r>
        <w:rPr>
          <w:rFonts w:ascii="Arial" w:hAnsi="Arial" w:cs="Arial"/>
        </w:rPr>
        <w:t>Departure = when the Test Administrator comes back to the room after returning their testing bin, you are free to go!  Please remember to check back out through the front office.</w:t>
      </w:r>
      <w:bookmarkStart w:id="0" w:name="_GoBack"/>
      <w:bookmarkEnd w:id="0"/>
    </w:p>
    <w:sectPr w:rsidR="009B787D" w:rsidRPr="00F01C50" w:rsidSect="001C618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69A" w:rsidRDefault="00AA369A" w:rsidP="006378E1">
      <w:r>
        <w:separator/>
      </w:r>
    </w:p>
  </w:endnote>
  <w:endnote w:type="continuationSeparator" w:id="0">
    <w:p w:rsidR="00AA369A" w:rsidRDefault="00AA369A" w:rsidP="0063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69A" w:rsidRDefault="00AA369A" w:rsidP="006378E1">
      <w:r>
        <w:separator/>
      </w:r>
    </w:p>
  </w:footnote>
  <w:footnote w:type="continuationSeparator" w:id="0">
    <w:p w:rsidR="00AA369A" w:rsidRDefault="00AA369A" w:rsidP="0063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5B" w:rsidRPr="00F01C50" w:rsidRDefault="005B5540">
    <w:pPr>
      <w:pStyle w:val="Header"/>
      <w:rPr>
        <w:rFonts w:ascii="Arial" w:hAnsi="Arial" w:cs="Arial"/>
        <w:sz w:val="20"/>
        <w:szCs w:val="20"/>
      </w:rPr>
    </w:pPr>
    <w:r>
      <w:rPr>
        <w:rFonts w:ascii="Arial" w:hAnsi="Arial" w:cs="Arial"/>
        <w:sz w:val="20"/>
        <w:szCs w:val="20"/>
      </w:rPr>
      <w:t>W. A. Hough High School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07E"/>
    <w:multiLevelType w:val="hybridMultilevel"/>
    <w:tmpl w:val="61DEE6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72A37"/>
    <w:multiLevelType w:val="hybridMultilevel"/>
    <w:tmpl w:val="591010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D2DFA"/>
    <w:multiLevelType w:val="hybridMultilevel"/>
    <w:tmpl w:val="F3268A4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F93D80"/>
    <w:multiLevelType w:val="hybridMultilevel"/>
    <w:tmpl w:val="3788B8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B4B50"/>
    <w:multiLevelType w:val="hybridMultilevel"/>
    <w:tmpl w:val="08C835A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C41B6F"/>
    <w:multiLevelType w:val="hybridMultilevel"/>
    <w:tmpl w:val="3E604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AE2612"/>
    <w:multiLevelType w:val="hybridMultilevel"/>
    <w:tmpl w:val="6E8C669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774FE4"/>
    <w:multiLevelType w:val="hybridMultilevel"/>
    <w:tmpl w:val="5D02B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B70569"/>
    <w:multiLevelType w:val="hybridMultilevel"/>
    <w:tmpl w:val="8C2AC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885AB0"/>
    <w:multiLevelType w:val="hybridMultilevel"/>
    <w:tmpl w:val="C8D06D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9E3F62"/>
    <w:multiLevelType w:val="hybridMultilevel"/>
    <w:tmpl w:val="C0FA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D0312"/>
    <w:multiLevelType w:val="hybridMultilevel"/>
    <w:tmpl w:val="0D00317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FB64D7"/>
    <w:multiLevelType w:val="hybridMultilevel"/>
    <w:tmpl w:val="D1AAFB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12"/>
  </w:num>
  <w:num w:numId="5">
    <w:abstractNumId w:val="10"/>
  </w:num>
  <w:num w:numId="6">
    <w:abstractNumId w:val="3"/>
  </w:num>
  <w:num w:numId="7">
    <w:abstractNumId w:val="0"/>
  </w:num>
  <w:num w:numId="8">
    <w:abstractNumId w:val="4"/>
  </w:num>
  <w:num w:numId="9">
    <w:abstractNumId w:val="8"/>
  </w:num>
  <w:num w:numId="10">
    <w:abstractNumId w:val="6"/>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E1"/>
    <w:rsid w:val="00014ACF"/>
    <w:rsid w:val="00057AC4"/>
    <w:rsid w:val="00075D0F"/>
    <w:rsid w:val="00123F29"/>
    <w:rsid w:val="001477F1"/>
    <w:rsid w:val="00161747"/>
    <w:rsid w:val="001A22E4"/>
    <w:rsid w:val="001B5813"/>
    <w:rsid w:val="001C6187"/>
    <w:rsid w:val="0023346F"/>
    <w:rsid w:val="00240C33"/>
    <w:rsid w:val="002A7640"/>
    <w:rsid w:val="002E773D"/>
    <w:rsid w:val="00301AE9"/>
    <w:rsid w:val="00303501"/>
    <w:rsid w:val="0031529C"/>
    <w:rsid w:val="0036460D"/>
    <w:rsid w:val="00366375"/>
    <w:rsid w:val="003762D5"/>
    <w:rsid w:val="00390686"/>
    <w:rsid w:val="003C065B"/>
    <w:rsid w:val="003D4AB8"/>
    <w:rsid w:val="003D4E54"/>
    <w:rsid w:val="003F46AD"/>
    <w:rsid w:val="0042280C"/>
    <w:rsid w:val="00442D0F"/>
    <w:rsid w:val="00494237"/>
    <w:rsid w:val="004961B0"/>
    <w:rsid w:val="004C1E05"/>
    <w:rsid w:val="004F1CDC"/>
    <w:rsid w:val="004F5025"/>
    <w:rsid w:val="0053600A"/>
    <w:rsid w:val="00546B32"/>
    <w:rsid w:val="00551C85"/>
    <w:rsid w:val="0055298F"/>
    <w:rsid w:val="00554922"/>
    <w:rsid w:val="00576FC9"/>
    <w:rsid w:val="00581E76"/>
    <w:rsid w:val="005901BF"/>
    <w:rsid w:val="005B5540"/>
    <w:rsid w:val="005F44F4"/>
    <w:rsid w:val="006314DD"/>
    <w:rsid w:val="006378E1"/>
    <w:rsid w:val="00671D76"/>
    <w:rsid w:val="006F3C88"/>
    <w:rsid w:val="006F40D0"/>
    <w:rsid w:val="00740656"/>
    <w:rsid w:val="00753D00"/>
    <w:rsid w:val="00797CB3"/>
    <w:rsid w:val="007A051E"/>
    <w:rsid w:val="007C6275"/>
    <w:rsid w:val="007F0C83"/>
    <w:rsid w:val="00843CDB"/>
    <w:rsid w:val="008E3C2A"/>
    <w:rsid w:val="008E631F"/>
    <w:rsid w:val="00921BA2"/>
    <w:rsid w:val="009713D8"/>
    <w:rsid w:val="009B787D"/>
    <w:rsid w:val="009D4C6C"/>
    <w:rsid w:val="00A77939"/>
    <w:rsid w:val="00A82A97"/>
    <w:rsid w:val="00AA369A"/>
    <w:rsid w:val="00AC4C5D"/>
    <w:rsid w:val="00B16127"/>
    <w:rsid w:val="00B354B9"/>
    <w:rsid w:val="00B81A83"/>
    <w:rsid w:val="00BA0D03"/>
    <w:rsid w:val="00BF381A"/>
    <w:rsid w:val="00C6599B"/>
    <w:rsid w:val="00C67DDD"/>
    <w:rsid w:val="00C860C8"/>
    <w:rsid w:val="00CD4348"/>
    <w:rsid w:val="00CD7D7A"/>
    <w:rsid w:val="00CF169E"/>
    <w:rsid w:val="00D157AD"/>
    <w:rsid w:val="00D263E6"/>
    <w:rsid w:val="00D51617"/>
    <w:rsid w:val="00DE4243"/>
    <w:rsid w:val="00E3465A"/>
    <w:rsid w:val="00EE3079"/>
    <w:rsid w:val="00EF5FC9"/>
    <w:rsid w:val="00F01C50"/>
    <w:rsid w:val="00FA7AE6"/>
    <w:rsid w:val="00FD53E0"/>
    <w:rsid w:val="00FE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2832"/>
  <w15:docId w15:val="{A03D3A8F-209F-4DAB-90DE-95E780C1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8E1"/>
    <w:pPr>
      <w:tabs>
        <w:tab w:val="center" w:pos="4680"/>
        <w:tab w:val="right" w:pos="9360"/>
      </w:tabs>
    </w:pPr>
  </w:style>
  <w:style w:type="character" w:customStyle="1" w:styleId="HeaderChar">
    <w:name w:val="Header Char"/>
    <w:basedOn w:val="DefaultParagraphFont"/>
    <w:link w:val="Header"/>
    <w:uiPriority w:val="99"/>
    <w:rsid w:val="006378E1"/>
  </w:style>
  <w:style w:type="paragraph" w:styleId="Footer">
    <w:name w:val="footer"/>
    <w:basedOn w:val="Normal"/>
    <w:link w:val="FooterChar"/>
    <w:uiPriority w:val="99"/>
    <w:unhideWhenUsed/>
    <w:rsid w:val="006378E1"/>
    <w:pPr>
      <w:tabs>
        <w:tab w:val="center" w:pos="4680"/>
        <w:tab w:val="right" w:pos="9360"/>
      </w:tabs>
    </w:pPr>
  </w:style>
  <w:style w:type="character" w:customStyle="1" w:styleId="FooterChar">
    <w:name w:val="Footer Char"/>
    <w:basedOn w:val="DefaultParagraphFont"/>
    <w:link w:val="Footer"/>
    <w:uiPriority w:val="99"/>
    <w:rsid w:val="006378E1"/>
  </w:style>
  <w:style w:type="paragraph" w:styleId="ListParagraph">
    <w:name w:val="List Paragraph"/>
    <w:basedOn w:val="Normal"/>
    <w:uiPriority w:val="34"/>
    <w:qFormat/>
    <w:rsid w:val="006378E1"/>
    <w:pPr>
      <w:ind w:left="720"/>
      <w:contextualSpacing/>
    </w:pPr>
  </w:style>
  <w:style w:type="character" w:styleId="Hyperlink">
    <w:name w:val="Hyperlink"/>
    <w:basedOn w:val="DefaultParagraphFont"/>
    <w:uiPriority w:val="99"/>
    <w:unhideWhenUsed/>
    <w:rsid w:val="004C1E05"/>
    <w:rPr>
      <w:color w:val="0000FF" w:themeColor="hyperlink"/>
      <w:u w:val="single"/>
    </w:rPr>
  </w:style>
  <w:style w:type="character" w:styleId="CommentReference">
    <w:name w:val="annotation reference"/>
    <w:basedOn w:val="DefaultParagraphFont"/>
    <w:uiPriority w:val="99"/>
    <w:semiHidden/>
    <w:unhideWhenUsed/>
    <w:rsid w:val="00B81A83"/>
    <w:rPr>
      <w:sz w:val="16"/>
      <w:szCs w:val="16"/>
    </w:rPr>
  </w:style>
  <w:style w:type="paragraph" w:styleId="CommentText">
    <w:name w:val="annotation text"/>
    <w:basedOn w:val="Normal"/>
    <w:link w:val="CommentTextChar"/>
    <w:uiPriority w:val="99"/>
    <w:semiHidden/>
    <w:unhideWhenUsed/>
    <w:rsid w:val="00B81A83"/>
    <w:rPr>
      <w:sz w:val="20"/>
      <w:szCs w:val="20"/>
    </w:rPr>
  </w:style>
  <w:style w:type="character" w:customStyle="1" w:styleId="CommentTextChar">
    <w:name w:val="Comment Text Char"/>
    <w:basedOn w:val="DefaultParagraphFont"/>
    <w:link w:val="CommentText"/>
    <w:uiPriority w:val="99"/>
    <w:semiHidden/>
    <w:rsid w:val="00B81A83"/>
    <w:rPr>
      <w:sz w:val="20"/>
      <w:szCs w:val="20"/>
    </w:rPr>
  </w:style>
  <w:style w:type="paragraph" w:styleId="CommentSubject">
    <w:name w:val="annotation subject"/>
    <w:basedOn w:val="CommentText"/>
    <w:next w:val="CommentText"/>
    <w:link w:val="CommentSubjectChar"/>
    <w:uiPriority w:val="99"/>
    <w:semiHidden/>
    <w:unhideWhenUsed/>
    <w:rsid w:val="00B81A83"/>
    <w:rPr>
      <w:b/>
      <w:bCs/>
    </w:rPr>
  </w:style>
  <w:style w:type="character" w:customStyle="1" w:styleId="CommentSubjectChar">
    <w:name w:val="Comment Subject Char"/>
    <w:basedOn w:val="CommentTextChar"/>
    <w:link w:val="CommentSubject"/>
    <w:uiPriority w:val="99"/>
    <w:semiHidden/>
    <w:rsid w:val="00B81A83"/>
    <w:rPr>
      <w:b/>
      <w:bCs/>
      <w:sz w:val="20"/>
      <w:szCs w:val="20"/>
    </w:rPr>
  </w:style>
  <w:style w:type="paragraph" w:styleId="BalloonText">
    <w:name w:val="Balloon Text"/>
    <w:basedOn w:val="Normal"/>
    <w:link w:val="BalloonTextChar"/>
    <w:uiPriority w:val="99"/>
    <w:semiHidden/>
    <w:unhideWhenUsed/>
    <w:rsid w:val="00B81A83"/>
    <w:rPr>
      <w:rFonts w:ascii="Tahoma" w:hAnsi="Tahoma" w:cs="Tahoma"/>
      <w:sz w:val="16"/>
      <w:szCs w:val="16"/>
    </w:rPr>
  </w:style>
  <w:style w:type="character" w:customStyle="1" w:styleId="BalloonTextChar">
    <w:name w:val="Balloon Text Char"/>
    <w:basedOn w:val="DefaultParagraphFont"/>
    <w:link w:val="BalloonText"/>
    <w:uiPriority w:val="99"/>
    <w:semiHidden/>
    <w:rsid w:val="00B81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ublicschools.org/accountability/polici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F51DA65BD2B94FA9812A480B5375D5" ma:contentTypeVersion="1" ma:contentTypeDescription="Create a new document." ma:contentTypeScope="" ma:versionID="f513400d2f4ec5f2719f417e76ae690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2BAAB-79DD-43E4-9A5E-0AA488DFD346}">
  <ds:schemaRefs>
    <ds:schemaRef ds:uri="http://schemas.microsoft.com/sharepoint/v3/contenttype/forms"/>
  </ds:schemaRefs>
</ds:datastoreItem>
</file>

<file path=customXml/itemProps2.xml><?xml version="1.0" encoding="utf-8"?>
<ds:datastoreItem xmlns:ds="http://schemas.openxmlformats.org/officeDocument/2006/customXml" ds:itemID="{119C319E-63F3-4A6E-8B9F-CF83F9851A0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4D80C40C-DEAF-4FFA-982C-F7691027C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731538-458B-4FED-82AF-8A8826F5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Keiger, Susan J.</cp:lastModifiedBy>
  <cp:revision>2</cp:revision>
  <dcterms:created xsi:type="dcterms:W3CDTF">2018-11-19T19:03:00Z</dcterms:created>
  <dcterms:modified xsi:type="dcterms:W3CDTF">2018-11-19T19:03:00Z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0x010100B1F51DA65BD2B94FA9812A480B5375D5</vt:lpwstr>
  </property>
</Properties>
</file>